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06" w:rsidRPr="00285FB0" w:rsidRDefault="00285FB0" w:rsidP="00285F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05275" cy="5934075"/>
            <wp:effectExtent l="19050" t="0" r="9525" b="0"/>
            <wp:docPr id="1" name="Рисунок 1" descr="C:\Documents and Settings\Ольга\Рабочий стол\2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2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06" w:rsidRDefault="005D5006" w:rsidP="005D50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 xml:space="preserve">        Система развивающего обучения </w:t>
      </w:r>
      <w:proofErr w:type="spellStart"/>
      <w:r>
        <w:rPr>
          <w:sz w:val="28"/>
          <w:szCs w:val="28"/>
        </w:rPr>
        <w:t>Д.Б.Эльконин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В.В.Давыдова способствует реализации в ребенке скрытых возможностей, росту творческого потенциала. В качестве </w:t>
      </w:r>
      <w:proofErr w:type="spellStart"/>
      <w:r>
        <w:rPr>
          <w:sz w:val="28"/>
          <w:szCs w:val="28"/>
        </w:rPr>
        <w:t>системообразующей</w:t>
      </w:r>
      <w:proofErr w:type="spellEnd"/>
      <w:r>
        <w:rPr>
          <w:sz w:val="28"/>
          <w:szCs w:val="28"/>
        </w:rPr>
        <w:t xml:space="preserve"> задачи развивающего обучения указывается формирование учебной деятельности уч-ся, создание условий для превращения ученика в субъект учения, заинтересованного в </w:t>
      </w:r>
      <w:proofErr w:type="spellStart"/>
      <w:r>
        <w:rPr>
          <w:sz w:val="28"/>
          <w:szCs w:val="28"/>
        </w:rPr>
        <w:t>самоизменении</w:t>
      </w:r>
      <w:proofErr w:type="spellEnd"/>
      <w:r>
        <w:rPr>
          <w:sz w:val="28"/>
          <w:szCs w:val="28"/>
        </w:rPr>
        <w:t xml:space="preserve"> и способного к нему.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 xml:space="preserve">      В области литературы это задачи, связанные с </w:t>
      </w:r>
      <w:r w:rsidRPr="006C58BF">
        <w:rPr>
          <w:i/>
          <w:sz w:val="28"/>
          <w:szCs w:val="28"/>
        </w:rPr>
        <w:t>формированием читательской деятельности, расширением литературного кругозора, развитием чувства художественного слова, литературного вкуса.</w:t>
      </w:r>
      <w:r>
        <w:rPr>
          <w:i/>
          <w:sz w:val="28"/>
          <w:szCs w:val="28"/>
        </w:rPr>
        <w:t xml:space="preserve"> 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 xml:space="preserve">      При построении курса литературного чтения учитывается тот факт, что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других предметов школьной программы, литература рассматривает </w:t>
      </w:r>
      <w:r w:rsidRPr="006C58B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, которому свойственна нелогическая. А конкретно-чувственная и эмоциональная убедительность. В связи с этим литературное чтение обращается к </w:t>
      </w:r>
      <w:r w:rsidRPr="006C58BF">
        <w:rPr>
          <w:i/>
          <w:sz w:val="28"/>
          <w:szCs w:val="28"/>
        </w:rPr>
        <w:t>образной</w:t>
      </w:r>
      <w:r>
        <w:rPr>
          <w:sz w:val="28"/>
          <w:szCs w:val="28"/>
        </w:rPr>
        <w:t xml:space="preserve"> природе произведений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обладающих эстетическим достоинством, эстетической ценностью, являющейся важной составляющей формирующейся личности читателя.</w:t>
      </w:r>
    </w:p>
    <w:p w:rsidR="005D5006" w:rsidRDefault="005D5006" w:rsidP="005D50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Культурного человека, способного в саморазвитию, отличает </w:t>
      </w:r>
      <w:proofErr w:type="spellStart"/>
      <w:r w:rsidRPr="006C58BF">
        <w:rPr>
          <w:i/>
          <w:sz w:val="28"/>
          <w:szCs w:val="28"/>
        </w:rPr>
        <w:t>сформированность</w:t>
      </w:r>
      <w:proofErr w:type="spellEnd"/>
      <w:r w:rsidRPr="006C58BF">
        <w:rPr>
          <w:i/>
          <w:sz w:val="28"/>
          <w:szCs w:val="28"/>
        </w:rPr>
        <w:t xml:space="preserve"> самостоятельной читательской позиции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которая немыслима без культуры грамотного, внимательного. «тщательного»чтения. Исходя из этих позиций, мы определяем </w:t>
      </w:r>
      <w:r w:rsidRPr="003D661B"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рассмотрения литературного чтения именно </w:t>
      </w:r>
      <w:r w:rsidRPr="003D661B">
        <w:rPr>
          <w:b/>
          <w:sz w:val="28"/>
          <w:szCs w:val="28"/>
        </w:rPr>
        <w:t>способ чтения</w:t>
      </w:r>
      <w:r>
        <w:rPr>
          <w:sz w:val="28"/>
          <w:szCs w:val="28"/>
        </w:rPr>
        <w:t xml:space="preserve">, а его </w:t>
      </w:r>
      <w:r w:rsidRPr="003D661B">
        <w:rPr>
          <w:b/>
          <w:sz w:val="28"/>
          <w:szCs w:val="28"/>
        </w:rPr>
        <w:t>объекто</w:t>
      </w:r>
      <w:proofErr w:type="gramStart"/>
      <w:r w:rsidRPr="003D661B">
        <w:rPr>
          <w:b/>
          <w:sz w:val="28"/>
          <w:szCs w:val="28"/>
        </w:rPr>
        <w:t>м-</w:t>
      </w:r>
      <w:proofErr w:type="gramEnd"/>
      <w:r w:rsidRPr="003D661B">
        <w:rPr>
          <w:b/>
          <w:sz w:val="28"/>
          <w:szCs w:val="28"/>
        </w:rPr>
        <w:t xml:space="preserve"> литературный</w:t>
      </w:r>
      <w:r>
        <w:rPr>
          <w:sz w:val="28"/>
          <w:szCs w:val="28"/>
        </w:rPr>
        <w:t xml:space="preserve"> </w:t>
      </w:r>
      <w:r w:rsidRPr="003D661B">
        <w:rPr>
          <w:b/>
          <w:sz w:val="28"/>
          <w:szCs w:val="28"/>
        </w:rPr>
        <w:t>текст.</w:t>
      </w:r>
      <w:r>
        <w:rPr>
          <w:b/>
          <w:sz w:val="28"/>
          <w:szCs w:val="28"/>
        </w:rPr>
        <w:t xml:space="preserve"> </w:t>
      </w:r>
    </w:p>
    <w:p w:rsidR="005D5006" w:rsidRDefault="005D5006" w:rsidP="005D5006">
      <w:pPr>
        <w:rPr>
          <w:sz w:val="28"/>
          <w:szCs w:val="28"/>
        </w:rPr>
      </w:pPr>
      <w:r w:rsidRPr="003D661B">
        <w:rPr>
          <w:sz w:val="28"/>
          <w:szCs w:val="28"/>
        </w:rPr>
        <w:t xml:space="preserve">      Цель предлагаемого курса чтени</w:t>
      </w:r>
      <w:proofErr w:type="gramStart"/>
      <w:r w:rsidRPr="003D661B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обеспечение интенсивного совершенствования чтения учащихся через освоение «смыслов» литературного текста,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творческом чтении.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Достижение данной цели предполагает решение:</w:t>
      </w:r>
    </w:p>
    <w:p w:rsidR="005D5006" w:rsidRDefault="005D5006" w:rsidP="005D5006">
      <w:pPr>
        <w:rPr>
          <w:sz w:val="28"/>
          <w:szCs w:val="28"/>
        </w:rPr>
      </w:pPr>
      <w:r w:rsidRPr="003D661B">
        <w:rPr>
          <w:i/>
          <w:sz w:val="28"/>
          <w:szCs w:val="28"/>
        </w:rPr>
        <w:t>образовательных задач:</w:t>
      </w:r>
      <w:r>
        <w:rPr>
          <w:i/>
          <w:sz w:val="28"/>
          <w:szCs w:val="28"/>
        </w:rPr>
        <w:t xml:space="preserve"> 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 xml:space="preserve">-развитие потребности читать любой текст через освоение приемов </w:t>
      </w:r>
      <w:r w:rsidRPr="003D661B">
        <w:rPr>
          <w:i/>
          <w:sz w:val="28"/>
          <w:szCs w:val="28"/>
        </w:rPr>
        <w:t>синтагматического чтения</w:t>
      </w:r>
      <w:r>
        <w:rPr>
          <w:sz w:val="28"/>
          <w:szCs w:val="28"/>
        </w:rPr>
        <w:t xml:space="preserve">, способов </w:t>
      </w:r>
      <w:r w:rsidRPr="009A13E4">
        <w:rPr>
          <w:i/>
          <w:sz w:val="28"/>
          <w:szCs w:val="28"/>
        </w:rPr>
        <w:t>интонирования</w:t>
      </w:r>
      <w:r>
        <w:rPr>
          <w:sz w:val="28"/>
          <w:szCs w:val="28"/>
        </w:rPr>
        <w:t xml:space="preserve"> текста и техник </w:t>
      </w:r>
      <w:r w:rsidRPr="009A13E4">
        <w:rPr>
          <w:i/>
          <w:sz w:val="28"/>
          <w:szCs w:val="28"/>
        </w:rPr>
        <w:t>понимания</w:t>
      </w:r>
      <w:r>
        <w:rPr>
          <w:sz w:val="28"/>
          <w:szCs w:val="28"/>
        </w:rPr>
        <w:t xml:space="preserve"> произведения;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>-развитие способности творческого «видения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мыслов художественного текста;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>-открытие и освоение учениками позиций читателя и автора;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>-формирование в сознании читателя эстетических (эмоционально-ценностных) и герменевтических (образно-понятийных, смысловых) установок для  постижения сущности изучаемого предмета;</w:t>
      </w:r>
    </w:p>
    <w:p w:rsidR="005D5006" w:rsidRDefault="005D5006" w:rsidP="005D5006">
      <w:pPr>
        <w:rPr>
          <w:sz w:val="28"/>
          <w:szCs w:val="28"/>
        </w:rPr>
      </w:pPr>
      <w:r w:rsidRPr="009A13E4">
        <w:rPr>
          <w:i/>
          <w:sz w:val="28"/>
          <w:szCs w:val="28"/>
        </w:rPr>
        <w:t>развивающих задач:</w:t>
      </w:r>
      <w:r>
        <w:rPr>
          <w:i/>
          <w:sz w:val="28"/>
          <w:szCs w:val="28"/>
        </w:rPr>
        <w:t xml:space="preserve"> 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>-развитие «чувства художественного слова», литературного вкуса;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>-развитие коммуникативных способностей;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>-развитие речи;</w:t>
      </w:r>
    </w:p>
    <w:p w:rsidR="005D5006" w:rsidRDefault="005D5006" w:rsidP="005D5006">
      <w:pPr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9A13E4">
        <w:rPr>
          <w:i/>
          <w:sz w:val="28"/>
          <w:szCs w:val="28"/>
        </w:rPr>
        <w:t>оспитательных задач:</w:t>
      </w:r>
      <w:r>
        <w:rPr>
          <w:i/>
          <w:sz w:val="28"/>
          <w:szCs w:val="28"/>
        </w:rPr>
        <w:t xml:space="preserve"> 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>-формирование культуры творческого восприятия литературного произведения;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>-воспитание эстетического отношения к книге как источнику духовности, отражающему многогранность жизни.</w:t>
      </w:r>
    </w:p>
    <w:p w:rsidR="005D5006" w:rsidRPr="009A13E4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 xml:space="preserve">     Данный курс органически связывает в себе следующие </w:t>
      </w:r>
      <w:r w:rsidRPr="009A13E4">
        <w:rPr>
          <w:i/>
          <w:sz w:val="28"/>
          <w:szCs w:val="28"/>
        </w:rPr>
        <w:t>содержательные моменты</w:t>
      </w:r>
      <w:r>
        <w:rPr>
          <w:sz w:val="28"/>
          <w:szCs w:val="28"/>
        </w:rPr>
        <w:t>: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D0842">
        <w:rPr>
          <w:i/>
          <w:sz w:val="28"/>
          <w:szCs w:val="28"/>
        </w:rPr>
        <w:t>открытие мира литературы</w:t>
      </w:r>
      <w:r>
        <w:rPr>
          <w:sz w:val="28"/>
          <w:szCs w:val="28"/>
        </w:rPr>
        <w:t xml:space="preserve"> (знакомство с новыми именами авторов, новыми произведениями, разными жанрово-видовыми особенностями текстов, приемами выражения авторской позиции; рассмотрение одной темы в представлении разных авторов);</w:t>
      </w:r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D0842">
        <w:rPr>
          <w:i/>
          <w:sz w:val="28"/>
          <w:szCs w:val="28"/>
        </w:rPr>
        <w:t>овладение  приемами понимания художественного текста</w:t>
      </w:r>
      <w:r>
        <w:rPr>
          <w:sz w:val="28"/>
          <w:szCs w:val="28"/>
        </w:rPr>
        <w:t xml:space="preserve"> (развитие образного мышления на этапе восприятия текста и создания собственного высказывания; освоение способов «тщательного» чтения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D5006" w:rsidRDefault="005D5006" w:rsidP="005D5006">
      <w:pPr>
        <w:rPr>
          <w:sz w:val="28"/>
          <w:szCs w:val="28"/>
        </w:rPr>
      </w:pPr>
      <w:r>
        <w:rPr>
          <w:sz w:val="28"/>
          <w:szCs w:val="28"/>
        </w:rPr>
        <w:t>формирование  умения раскрывать творческий потенциал любого произведения; применение открытых приемов для создания собственного высказывания, выражения личной авторской позиции);</w:t>
      </w:r>
    </w:p>
    <w:p w:rsidR="005D5006" w:rsidRPr="004D0842" w:rsidRDefault="005D5006" w:rsidP="005D5006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4D0842">
        <w:rPr>
          <w:i/>
          <w:sz w:val="28"/>
          <w:szCs w:val="28"/>
        </w:rPr>
        <w:t>совершенствование навыков синтагматического чтения;</w:t>
      </w:r>
    </w:p>
    <w:p w:rsidR="005D5006" w:rsidRDefault="005D5006" w:rsidP="005D5006">
      <w:pPr>
        <w:rPr>
          <w:sz w:val="28"/>
          <w:szCs w:val="28"/>
        </w:rPr>
      </w:pPr>
      <w:r w:rsidRPr="004D0842">
        <w:rPr>
          <w:i/>
          <w:sz w:val="28"/>
          <w:szCs w:val="28"/>
        </w:rPr>
        <w:t>-применение законов русской речи в ситуациях речемыслительной</w:t>
      </w:r>
      <w:r>
        <w:rPr>
          <w:sz w:val="28"/>
          <w:szCs w:val="28"/>
        </w:rPr>
        <w:t xml:space="preserve"> </w:t>
      </w:r>
      <w:r w:rsidRPr="004D0842">
        <w:rPr>
          <w:i/>
          <w:sz w:val="28"/>
          <w:szCs w:val="28"/>
        </w:rPr>
        <w:t>деятельности</w:t>
      </w:r>
      <w:r>
        <w:rPr>
          <w:sz w:val="28"/>
          <w:szCs w:val="28"/>
        </w:rPr>
        <w:t xml:space="preserve"> (овладение законами и нормами этикетного общения).</w:t>
      </w:r>
    </w:p>
    <w:p w:rsidR="005D5006" w:rsidRDefault="005D5006" w:rsidP="005D5006">
      <w:pPr>
        <w:rPr>
          <w:sz w:val="28"/>
          <w:szCs w:val="28"/>
        </w:rPr>
      </w:pPr>
    </w:p>
    <w:p w:rsidR="005D5006" w:rsidRDefault="005D5006" w:rsidP="005D5006">
      <w:pPr>
        <w:rPr>
          <w:sz w:val="28"/>
          <w:szCs w:val="28"/>
        </w:rPr>
      </w:pPr>
    </w:p>
    <w:p w:rsidR="005D5006" w:rsidRDefault="005D5006" w:rsidP="005D5006">
      <w:pPr>
        <w:rPr>
          <w:sz w:val="28"/>
          <w:szCs w:val="28"/>
        </w:rPr>
      </w:pPr>
    </w:p>
    <w:p w:rsidR="005D5006" w:rsidRDefault="005D5006" w:rsidP="005D5006">
      <w:pPr>
        <w:rPr>
          <w:sz w:val="28"/>
          <w:szCs w:val="28"/>
        </w:rPr>
      </w:pPr>
    </w:p>
    <w:p w:rsidR="005D5006" w:rsidRPr="003B050B" w:rsidRDefault="005D5006" w:rsidP="00944D05">
      <w:pPr>
        <w:jc w:val="center"/>
        <w:rPr>
          <w:b/>
          <w:sz w:val="32"/>
          <w:szCs w:val="32"/>
        </w:rPr>
      </w:pPr>
    </w:p>
    <w:p w:rsidR="00944D05" w:rsidRDefault="00944D05" w:rsidP="00944D05">
      <w:pPr>
        <w:jc w:val="center"/>
        <w:rPr>
          <w:b/>
          <w:sz w:val="32"/>
          <w:szCs w:val="32"/>
        </w:rPr>
      </w:pPr>
    </w:p>
    <w:p w:rsidR="002B2F55" w:rsidRDefault="002B2F55"/>
    <w:p w:rsidR="00AD0454" w:rsidRDefault="00AD0454"/>
    <w:p w:rsidR="00AD0454" w:rsidRDefault="00AD0454"/>
    <w:p w:rsidR="00AD0454" w:rsidRDefault="00AD0454"/>
    <w:p w:rsidR="00AD0454" w:rsidRDefault="00AD0454"/>
    <w:p w:rsidR="00AD0454" w:rsidRDefault="00AD0454"/>
    <w:p w:rsidR="00AD0454" w:rsidRPr="004E0230" w:rsidRDefault="00AD0454" w:rsidP="00AD0454">
      <w:pPr>
        <w:jc w:val="center"/>
        <w:rPr>
          <w:b/>
          <w:color w:val="002060"/>
          <w:sz w:val="36"/>
          <w:szCs w:val="36"/>
        </w:rPr>
      </w:pPr>
      <w:r w:rsidRPr="004E0230">
        <w:rPr>
          <w:b/>
          <w:color w:val="002060"/>
          <w:sz w:val="36"/>
          <w:szCs w:val="36"/>
        </w:rPr>
        <w:t>Учебно-тематическое планирование по литературному чтению Е. И. Матвеевой</w:t>
      </w:r>
      <w:r>
        <w:rPr>
          <w:b/>
          <w:color w:val="002060"/>
          <w:sz w:val="36"/>
          <w:szCs w:val="36"/>
        </w:rPr>
        <w:t xml:space="preserve"> (система </w:t>
      </w:r>
      <w:proofErr w:type="spellStart"/>
      <w:r>
        <w:rPr>
          <w:b/>
          <w:color w:val="002060"/>
          <w:sz w:val="36"/>
          <w:szCs w:val="36"/>
        </w:rPr>
        <w:t>Эльконина</w:t>
      </w:r>
      <w:proofErr w:type="spellEnd"/>
      <w:r>
        <w:rPr>
          <w:b/>
          <w:color w:val="002060"/>
          <w:sz w:val="36"/>
          <w:szCs w:val="36"/>
        </w:rPr>
        <w:t xml:space="preserve"> Д.Б.-Давыдова В.В.)</w:t>
      </w:r>
    </w:p>
    <w:p w:rsidR="00AD0454" w:rsidRPr="004E0230" w:rsidRDefault="00AD0454" w:rsidP="00AD0454">
      <w:pPr>
        <w:jc w:val="center"/>
        <w:rPr>
          <w:b/>
          <w:color w:val="002060"/>
          <w:sz w:val="36"/>
          <w:szCs w:val="36"/>
        </w:rPr>
      </w:pPr>
      <w:r w:rsidRPr="004E0230">
        <w:rPr>
          <w:b/>
          <w:color w:val="002060"/>
          <w:sz w:val="36"/>
          <w:szCs w:val="36"/>
        </w:rPr>
        <w:t>4 класс</w:t>
      </w:r>
      <w:r>
        <w:rPr>
          <w:b/>
          <w:color w:val="002060"/>
          <w:sz w:val="36"/>
          <w:szCs w:val="36"/>
        </w:rPr>
        <w:t>, 3х34=102ч.</w:t>
      </w:r>
      <w:r w:rsidRPr="004E0230">
        <w:rPr>
          <w:b/>
          <w:color w:val="002060"/>
          <w:sz w:val="36"/>
          <w:szCs w:val="36"/>
        </w:rPr>
        <w:t xml:space="preserve">      </w:t>
      </w:r>
    </w:p>
    <w:tbl>
      <w:tblPr>
        <w:tblW w:w="0" w:type="auto"/>
        <w:tblInd w:w="-5" w:type="dxa"/>
        <w:tblLayout w:type="fixed"/>
        <w:tblLook w:val="0000"/>
      </w:tblPr>
      <w:tblGrid>
        <w:gridCol w:w="680"/>
        <w:gridCol w:w="993"/>
        <w:gridCol w:w="2606"/>
        <w:gridCol w:w="2497"/>
        <w:gridCol w:w="2268"/>
        <w:gridCol w:w="1559"/>
        <w:gridCol w:w="1276"/>
        <w:gridCol w:w="1417"/>
        <w:gridCol w:w="2518"/>
      </w:tblGrid>
      <w:tr w:rsidR="00AD0454" w:rsidRPr="004E0230" w:rsidTr="000D665D">
        <w:trPr>
          <w:trHeight w:val="58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Тема урока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Стандарт</w:t>
            </w:r>
          </w:p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 xml:space="preserve">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Результат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Способы организации деятельности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Этапы изучения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E0230">
              <w:rPr>
                <w:b/>
                <w:color w:val="002060"/>
                <w:sz w:val="28"/>
                <w:szCs w:val="28"/>
              </w:rPr>
              <w:t>Домаш</w:t>
            </w:r>
            <w:proofErr w:type="spellEnd"/>
            <w:r w:rsidRPr="004E0230">
              <w:rPr>
                <w:b/>
                <w:color w:val="002060"/>
                <w:sz w:val="28"/>
                <w:szCs w:val="28"/>
              </w:rPr>
              <w:t>-</w:t>
            </w:r>
          </w:p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нее зада</w:t>
            </w:r>
          </w:p>
          <w:p w:rsidR="00AD0454" w:rsidRPr="004E0230" w:rsidRDefault="00AD0454" w:rsidP="000D665D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E0230">
              <w:rPr>
                <w:b/>
                <w:color w:val="00206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Тезаурус</w:t>
            </w:r>
          </w:p>
          <w:p w:rsidR="00AD0454" w:rsidRPr="004E0230" w:rsidRDefault="00AD0454" w:rsidP="000D665D">
            <w:pPr>
              <w:rPr>
                <w:color w:val="002060"/>
                <w:sz w:val="28"/>
                <w:szCs w:val="28"/>
              </w:rPr>
            </w:pPr>
          </w:p>
        </w:tc>
      </w:tr>
      <w:tr w:rsidR="00AD0454" w:rsidRPr="004E0230" w:rsidTr="000D665D">
        <w:trPr>
          <w:trHeight w:val="383"/>
        </w:trPr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rPr>
                <w:color w:val="002060"/>
                <w:sz w:val="32"/>
                <w:szCs w:val="32"/>
              </w:rPr>
            </w:pPr>
            <w:r w:rsidRPr="004E0230">
              <w:rPr>
                <w:color w:val="002060"/>
                <w:sz w:val="32"/>
                <w:szCs w:val="32"/>
              </w:rPr>
              <w:t>Книга первая «Детства чудная страна»</w:t>
            </w:r>
          </w:p>
          <w:p w:rsidR="00AD0454" w:rsidRPr="004E0230" w:rsidRDefault="00AD0454" w:rsidP="000D665D">
            <w:pPr>
              <w:rPr>
                <w:color w:val="002060"/>
                <w:sz w:val="32"/>
                <w:szCs w:val="32"/>
              </w:rPr>
            </w:pPr>
            <w:r w:rsidRPr="004E0230">
              <w:rPr>
                <w:color w:val="002060"/>
                <w:sz w:val="32"/>
                <w:szCs w:val="32"/>
              </w:rPr>
              <w:t xml:space="preserve">Количество часов:  </w:t>
            </w:r>
          </w:p>
        </w:tc>
      </w:tr>
      <w:tr w:rsidR="00AD0454" w:rsidRPr="004E0230" w:rsidTr="000D665D">
        <w:trPr>
          <w:trHeight w:val="383"/>
        </w:trPr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 xml:space="preserve">Книга первая. Первое полугодие. </w:t>
            </w:r>
          </w:p>
        </w:tc>
      </w:tr>
      <w:tr w:rsidR="00AD0454" w:rsidRPr="004E0230" w:rsidTr="000D665D"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b/>
                <w:bCs/>
                <w:color w:val="002060"/>
                <w:sz w:val="28"/>
                <w:szCs w:val="28"/>
              </w:rPr>
              <w:lastRenderedPageBreak/>
              <w:t>Тема 1. «Когда сбываются мечты»</w:t>
            </w:r>
          </w:p>
        </w:tc>
      </w:tr>
      <w:tr w:rsidR="00AD0454" w:rsidRPr="004E0230" w:rsidTr="000D665D">
        <w:trPr>
          <w:trHeight w:hRule="exact" w:val="56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День знаний. 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Вводный урок.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Когда сбываются мечты... Б.Д. </w:t>
            </w:r>
            <w:proofErr w:type="spellStart"/>
            <w:r w:rsidRPr="004E0230">
              <w:rPr>
                <w:color w:val="002060"/>
              </w:rPr>
              <w:t>Заходер</w:t>
            </w:r>
            <w:proofErr w:type="spellEnd"/>
            <w:r w:rsidRPr="004E0230">
              <w:rPr>
                <w:color w:val="002060"/>
              </w:rPr>
              <w:t xml:space="preserve"> «</w:t>
            </w:r>
            <w:proofErr w:type="spellStart"/>
            <w:r w:rsidRPr="004E0230">
              <w:rPr>
                <w:color w:val="002060"/>
              </w:rPr>
              <w:t>Считалия</w:t>
            </w:r>
            <w:proofErr w:type="spellEnd"/>
            <w:r w:rsidRPr="004E0230">
              <w:rPr>
                <w:color w:val="002060"/>
              </w:rPr>
              <w:t>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Настроить на восприятие новой темы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Работа с </w:t>
            </w:r>
            <w:proofErr w:type="spellStart"/>
            <w:r w:rsidRPr="004E0230">
              <w:rPr>
                <w:color w:val="002060"/>
              </w:rPr>
              <w:t>чит</w:t>
            </w:r>
            <w:proofErr w:type="gramStart"/>
            <w:r w:rsidRPr="004E0230">
              <w:rPr>
                <w:color w:val="002060"/>
              </w:rPr>
              <w:t>.д</w:t>
            </w:r>
            <w:proofErr w:type="gramEnd"/>
            <w:r w:rsidRPr="004E0230">
              <w:rPr>
                <w:color w:val="002060"/>
              </w:rPr>
              <w:t>невником</w:t>
            </w:r>
            <w:proofErr w:type="spellEnd"/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Знакомство с учебником.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Постановка </w:t>
            </w:r>
            <w:proofErr w:type="spellStart"/>
            <w:r w:rsidRPr="004E0230">
              <w:rPr>
                <w:color w:val="002060"/>
              </w:rPr>
              <w:t>уч</w:t>
            </w:r>
            <w:proofErr w:type="gramStart"/>
            <w:r w:rsidRPr="004E0230">
              <w:rPr>
                <w:color w:val="002060"/>
              </w:rPr>
              <w:t>.з</w:t>
            </w:r>
            <w:proofErr w:type="gramEnd"/>
            <w:r w:rsidRPr="004E0230">
              <w:rPr>
                <w:color w:val="002060"/>
              </w:rPr>
              <w:t>адачи</w:t>
            </w:r>
            <w:proofErr w:type="spellEnd"/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(</w:t>
            </w:r>
            <w:proofErr w:type="spellStart"/>
            <w:r w:rsidRPr="004E0230">
              <w:rPr>
                <w:color w:val="002060"/>
              </w:rPr>
              <w:t>П.у</w:t>
            </w:r>
            <w:proofErr w:type="gramStart"/>
            <w:r w:rsidRPr="004E0230">
              <w:rPr>
                <w:color w:val="002060"/>
              </w:rPr>
              <w:t>.з</w:t>
            </w:r>
            <w:proofErr w:type="spellEnd"/>
            <w:proofErr w:type="gramEnd"/>
            <w:r w:rsidRPr="004E0230">
              <w:rPr>
                <w:color w:val="002060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Соч. «Моя страна детства»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Стартовая проверочная работа.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Проверка </w:t>
            </w:r>
            <w:proofErr w:type="spellStart"/>
            <w:r w:rsidRPr="004E0230">
              <w:rPr>
                <w:color w:val="002060"/>
              </w:rPr>
              <w:t>комп</w:t>
            </w:r>
            <w:proofErr w:type="spellEnd"/>
            <w:r w:rsidRPr="004E0230">
              <w:rPr>
                <w:color w:val="002060"/>
              </w:rPr>
              <w:t>. Чтения.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контроль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Приметы детства в  лирике разных поэтов </w:t>
            </w:r>
            <w:proofErr w:type="spellStart"/>
            <w:r w:rsidRPr="004E0230">
              <w:rPr>
                <w:color w:val="002060"/>
              </w:rPr>
              <w:t>О.О.Дриз</w:t>
            </w:r>
            <w:proofErr w:type="spellEnd"/>
            <w:r w:rsidRPr="004E0230">
              <w:rPr>
                <w:color w:val="002060"/>
              </w:rPr>
              <w:t xml:space="preserve"> «Семицветная страна»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А.Мелякова</w:t>
            </w:r>
            <w:proofErr w:type="spellEnd"/>
            <w:r w:rsidRPr="004E0230">
              <w:rPr>
                <w:color w:val="002060"/>
              </w:rPr>
              <w:t xml:space="preserve"> «Мои мечты»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Понять приёмы создания образы детства.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Понять авторский замысел, изобразительные средства создания образов</w:t>
            </w:r>
            <w:r w:rsidRPr="004E0230">
              <w:rPr>
                <w:color w:val="002060"/>
              </w:rPr>
              <w:br/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Творчество ребёнка, создающего свою страну детства., «взросло» чтени</w:t>
            </w:r>
            <w:proofErr w:type="gramStart"/>
            <w:r w:rsidRPr="004E0230">
              <w:rPr>
                <w:color w:val="002060"/>
              </w:rPr>
              <w:t>е(</w:t>
            </w:r>
            <w:proofErr w:type="gramEnd"/>
            <w:r w:rsidRPr="004E0230">
              <w:rPr>
                <w:color w:val="002060"/>
              </w:rPr>
              <w:t xml:space="preserve">Песня про остров </w:t>
            </w:r>
            <w:proofErr w:type="spellStart"/>
            <w:r w:rsidRPr="004E0230">
              <w:rPr>
                <w:color w:val="002060"/>
              </w:rPr>
              <w:t>Гдетотам</w:t>
            </w:r>
            <w:proofErr w:type="spellEnd"/>
            <w:r w:rsidRPr="004E0230">
              <w:rPr>
                <w:color w:val="002060"/>
              </w:rPr>
              <w:t xml:space="preserve">)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 50М.У.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Решение учебной задач</w:t>
            </w:r>
            <w:proofErr w:type="gramStart"/>
            <w:r w:rsidRPr="004E0230">
              <w:rPr>
                <w:color w:val="002060"/>
              </w:rPr>
              <w:t>и(</w:t>
            </w:r>
            <w:proofErr w:type="spellStart"/>
            <w:proofErr w:type="gramEnd"/>
            <w:r w:rsidRPr="004E0230">
              <w:rPr>
                <w:color w:val="002060"/>
              </w:rPr>
              <w:t>р.у.з</w:t>
            </w:r>
            <w:proofErr w:type="spellEnd"/>
            <w:r w:rsidRPr="004E0230">
              <w:rPr>
                <w:color w:val="002060"/>
              </w:rPr>
              <w:t>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с.7-10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любое наизусть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Настроение, тон произведения, событие</w:t>
            </w:r>
          </w:p>
        </w:tc>
      </w:tr>
      <w:tr w:rsidR="00AD0454" w:rsidRPr="004E0230" w:rsidTr="000D665D">
        <w:trPr>
          <w:trHeight w:val="7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Приметы детства.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Ю.П. </w:t>
            </w:r>
            <w:proofErr w:type="spellStart"/>
            <w:r w:rsidRPr="004E0230">
              <w:rPr>
                <w:color w:val="002060"/>
              </w:rPr>
              <w:t>Мориц</w:t>
            </w:r>
            <w:proofErr w:type="spellEnd"/>
            <w:r w:rsidRPr="004E0230">
              <w:rPr>
                <w:color w:val="002060"/>
              </w:rPr>
              <w:t xml:space="preserve"> «Это очень интересно»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Владеть навыком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Синтагматического, </w:t>
            </w:r>
            <w:proofErr w:type="spellStart"/>
            <w:r w:rsidRPr="004E0230">
              <w:rPr>
                <w:color w:val="002060"/>
              </w:rPr>
              <w:t>интонацион</w:t>
            </w:r>
            <w:proofErr w:type="spellEnd"/>
            <w:r w:rsidRPr="004E0230">
              <w:rPr>
                <w:color w:val="002060"/>
              </w:rPr>
              <w:t>-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но оформлен-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ного</w:t>
            </w:r>
            <w:proofErr w:type="spellEnd"/>
            <w:r w:rsidRPr="004E0230">
              <w:rPr>
                <w:color w:val="002060"/>
              </w:rPr>
              <w:t xml:space="preserve"> чтения.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Уметь предъявлять  собственный взгляд на человека, себя, </w:t>
            </w:r>
            <w:r w:rsidRPr="004E0230">
              <w:rPr>
                <w:color w:val="002060"/>
              </w:rPr>
              <w:lastRenderedPageBreak/>
              <w:t>поступок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Индивидуальная фронтальная работа,</w:t>
            </w:r>
            <w:r w:rsidRPr="004E0230">
              <w:rPr>
                <w:color w:val="002060"/>
              </w:rPr>
              <w:br/>
            </w:r>
            <w:r w:rsidRPr="004E0230">
              <w:rPr>
                <w:color w:val="002060"/>
              </w:rPr>
              <w:lastRenderedPageBreak/>
              <w:t xml:space="preserve"> коллективное обсуждение</w:t>
            </w:r>
            <w:r w:rsidRPr="004E0230">
              <w:rPr>
                <w:color w:val="002060"/>
              </w:rPr>
              <w:br/>
              <w:t>выразительное интонирование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lastRenderedPageBreak/>
              <w:t>Р.у.з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с.8-9 </w:t>
            </w:r>
            <w:proofErr w:type="spellStart"/>
            <w:r w:rsidRPr="004E0230">
              <w:rPr>
                <w:color w:val="002060"/>
              </w:rPr>
              <w:t>выраз</w:t>
            </w:r>
            <w:proofErr w:type="spellEnd"/>
            <w:r w:rsidRPr="004E0230">
              <w:rPr>
                <w:color w:val="002060"/>
              </w:rPr>
              <w:t>. чт.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5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Зачем и для кого В. Ф. Одоевский создал «Городок в табакерке»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Знать способы создания художественного образа литературного героя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Найти изобразительные средства языка для создания живого образа: (олицетворения эпитеты)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Знакомство с биографией автора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(с.54м</w:t>
            </w:r>
            <w:proofErr w:type="gramStart"/>
            <w:r w:rsidRPr="004E0230">
              <w:rPr>
                <w:color w:val="002060"/>
              </w:rPr>
              <w:t>.у</w:t>
            </w:r>
            <w:proofErr w:type="gramEnd"/>
            <w:r w:rsidRPr="004E0230">
              <w:rPr>
                <w:color w:val="002060"/>
              </w:rPr>
              <w:t>)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Чтение вслух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Решение </w:t>
            </w:r>
            <w:proofErr w:type="spellStart"/>
            <w:r w:rsidRPr="004E0230">
              <w:rPr>
                <w:color w:val="002060"/>
              </w:rPr>
              <w:t>уч</w:t>
            </w:r>
            <w:proofErr w:type="spellEnd"/>
            <w:r w:rsidRPr="004E0230">
              <w:rPr>
                <w:color w:val="002060"/>
              </w:rPr>
              <w:t>. задачи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 13-15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перечитать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Изобразительные средства создания сказочной страны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6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Решение частных задач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с. </w:t>
            </w:r>
            <w:smartTag w:uri="urn:schemas-microsoft-com:office:smarttags" w:element="time">
              <w:smartTagPr>
                <w:attr w:name="Hour" w:val="13"/>
                <w:attr w:name="Minute" w:val="15"/>
              </w:smartTagPr>
              <w:r w:rsidRPr="004E0230">
                <w:rPr>
                  <w:color w:val="002060"/>
                </w:rPr>
                <w:t>13-15</w:t>
              </w:r>
            </w:smartTag>
            <w:r w:rsidRPr="004E0230">
              <w:rPr>
                <w:color w:val="002060"/>
              </w:rPr>
              <w:t xml:space="preserve"> пересказ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Фантастическое</w:t>
            </w:r>
            <w:proofErr w:type="gramEnd"/>
            <w:r w:rsidRPr="004E0230">
              <w:rPr>
                <w:color w:val="002060"/>
              </w:rPr>
              <w:t xml:space="preserve"> и реальное в сказке. Особенности жанра в сказки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Выделить </w:t>
            </w:r>
            <w:proofErr w:type="gramStart"/>
            <w:r w:rsidRPr="004E0230">
              <w:rPr>
                <w:color w:val="002060"/>
              </w:rPr>
              <w:t>детали</w:t>
            </w:r>
            <w:proofErr w:type="gramEnd"/>
            <w:r w:rsidRPr="004E0230">
              <w:rPr>
                <w:color w:val="002060"/>
              </w:rPr>
              <w:t xml:space="preserve"> без которых музыка не смогла бы звучать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Взрослое чтение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Решение частных задач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с. </w:t>
            </w:r>
            <w:smartTag w:uri="urn:schemas-microsoft-com:office:smarttags" w:element="time">
              <w:smartTagPr>
                <w:attr w:name="Minute" w:val="21"/>
                <w:attr w:name="Hour" w:val="16"/>
              </w:smartTagPr>
              <w:r w:rsidRPr="004E0230">
                <w:rPr>
                  <w:color w:val="002060"/>
                </w:rPr>
                <w:t>16-21</w:t>
              </w:r>
            </w:smartTag>
            <w:r w:rsidRPr="004E0230">
              <w:rPr>
                <w:color w:val="002060"/>
              </w:rPr>
              <w:t xml:space="preserve"> взрослое чтение 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Путешествие по сказочной стране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О чем в детстве мечтали </w:t>
            </w:r>
            <w:r w:rsidRPr="004E0230">
              <w:rPr>
                <w:color w:val="002060"/>
              </w:rPr>
              <w:lastRenderedPageBreak/>
              <w:t xml:space="preserve">взрослые?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В.Д.Берестов «Исполнение желаний»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Уметь различать тему, </w:t>
            </w:r>
            <w:r w:rsidRPr="004E0230">
              <w:rPr>
                <w:color w:val="002060"/>
              </w:rPr>
              <w:lastRenderedPageBreak/>
              <w:t>основную мысль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Анализ и сравнение </w:t>
            </w:r>
            <w:r w:rsidRPr="004E0230">
              <w:rPr>
                <w:color w:val="002060"/>
              </w:rPr>
              <w:lastRenderedPageBreak/>
              <w:t>стихо</w:t>
            </w:r>
            <w:proofErr w:type="gramStart"/>
            <w:r w:rsidRPr="004E0230">
              <w:rPr>
                <w:color w:val="002060"/>
              </w:rPr>
              <w:t>в(</w:t>
            </w:r>
            <w:proofErr w:type="gramEnd"/>
            <w:r w:rsidRPr="004E0230">
              <w:rPr>
                <w:color w:val="002060"/>
              </w:rPr>
              <w:t>выявление настроения)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Рассказ </w:t>
            </w:r>
            <w:r w:rsidRPr="004E0230">
              <w:rPr>
                <w:color w:val="002060"/>
              </w:rPr>
              <w:lastRenderedPageBreak/>
              <w:t>учителя об авторе. Индивидуальная фронтальная работа,</w:t>
            </w:r>
            <w:r w:rsidRPr="004E0230">
              <w:rPr>
                <w:color w:val="002060"/>
              </w:rPr>
              <w:br/>
            </w:r>
            <w:proofErr w:type="gramStart"/>
            <w:r w:rsidRPr="004E0230">
              <w:rPr>
                <w:color w:val="002060"/>
              </w:rPr>
              <w:t xml:space="preserve">( </w:t>
            </w:r>
            <w:proofErr w:type="gramEnd"/>
            <w:r w:rsidRPr="004E0230">
              <w:rPr>
                <w:color w:val="002060"/>
              </w:rPr>
              <w:t>коллективное обсуждениес.62 «Прятки»)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Решение </w:t>
            </w:r>
            <w:r w:rsidRPr="004E0230">
              <w:rPr>
                <w:color w:val="002060"/>
              </w:rPr>
              <w:lastRenderedPageBreak/>
              <w:t>частных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с.21-22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наизусть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Образ детских желаний </w:t>
            </w:r>
            <w:r w:rsidRPr="004E0230">
              <w:rPr>
                <w:color w:val="002060"/>
              </w:rPr>
              <w:lastRenderedPageBreak/>
              <w:t>в поэтическом произведении, тон стих.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Мечта как особый случай. Странное желание ребенка. В.Иванова «Трудный случай»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Отследить ход событий, смену настроения в разных фрагментах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Индивидуальная работа, </w:t>
            </w:r>
            <w:r w:rsidRPr="004E0230">
              <w:rPr>
                <w:color w:val="002060"/>
              </w:rPr>
              <w:b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Решение частных задач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с. </w:t>
            </w:r>
            <w:smartTag w:uri="urn:schemas-microsoft-com:office:smarttags" w:element="time">
              <w:smartTagPr>
                <w:attr w:name="Minute" w:val="29"/>
                <w:attr w:name="Hour" w:val="23"/>
              </w:smartTagPr>
              <w:r w:rsidRPr="004E0230">
                <w:rPr>
                  <w:color w:val="002060"/>
                </w:rPr>
                <w:t>23-29</w:t>
              </w:r>
            </w:smartTag>
            <w:r w:rsidRPr="004E0230">
              <w:rPr>
                <w:color w:val="002060"/>
              </w:rPr>
              <w:t xml:space="preserve">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отзыв о главном герое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Событие в </w:t>
            </w:r>
            <w:proofErr w:type="spellStart"/>
            <w:r w:rsidRPr="004E0230">
              <w:rPr>
                <w:color w:val="002060"/>
              </w:rPr>
              <w:t>рассказе</w:t>
            </w:r>
            <w:proofErr w:type="gramStart"/>
            <w:r w:rsidRPr="004E0230">
              <w:rPr>
                <w:color w:val="002060"/>
              </w:rPr>
              <w:t>.п</w:t>
            </w:r>
            <w:proofErr w:type="gramEnd"/>
            <w:r w:rsidRPr="004E0230">
              <w:rPr>
                <w:color w:val="002060"/>
              </w:rPr>
              <w:t>ереживание</w:t>
            </w:r>
            <w:proofErr w:type="spellEnd"/>
            <w:r w:rsidRPr="004E0230">
              <w:rPr>
                <w:color w:val="002060"/>
              </w:rPr>
              <w:t xml:space="preserve"> героя и способы их изображения, настроение,  «урок», полученный героем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11.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Тема мечты в переводах зарубежных поэтов. У.Смит «Слон» </w:t>
            </w:r>
            <w:proofErr w:type="spellStart"/>
            <w:r w:rsidRPr="004E0230">
              <w:rPr>
                <w:color w:val="002060"/>
              </w:rPr>
              <w:t>Ш.Силверстейн</w:t>
            </w:r>
            <w:proofErr w:type="spellEnd"/>
            <w:r w:rsidRPr="004E0230">
              <w:rPr>
                <w:color w:val="002060"/>
              </w:rPr>
              <w:t xml:space="preserve"> «Если я был бы</w:t>
            </w:r>
            <w:proofErr w:type="gramStart"/>
            <w:r w:rsidRPr="004E0230">
              <w:rPr>
                <w:color w:val="002060"/>
              </w:rPr>
              <w:t>..»</w:t>
            </w:r>
            <w:proofErr w:type="gramEnd"/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И.Бардина «Щенок»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Открыть изобразительные приёмы автора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миниатюра «Если бы я был...»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Образы любопытства, фантазии диалоговый характер юмористических стихотворений о мечте. 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Переживания детства.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</w:t>
            </w:r>
            <w:proofErr w:type="gramStart"/>
            <w:r w:rsidRPr="004E0230">
              <w:rPr>
                <w:color w:val="002060"/>
              </w:rPr>
              <w:t>Черный</w:t>
            </w:r>
            <w:proofErr w:type="gramEnd"/>
            <w:r w:rsidRPr="004E0230">
              <w:rPr>
                <w:color w:val="002060"/>
              </w:rPr>
              <w:t xml:space="preserve"> «Невероятная история»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</w:t>
            </w:r>
            <w:proofErr w:type="gramStart"/>
            <w:r w:rsidRPr="004E0230">
              <w:rPr>
                <w:color w:val="002060"/>
              </w:rPr>
              <w:t>Черный</w:t>
            </w:r>
            <w:proofErr w:type="gramEnd"/>
            <w:r w:rsidRPr="004E0230">
              <w:rPr>
                <w:color w:val="002060"/>
              </w:rPr>
              <w:t xml:space="preserve"> «Невероятная история». Составление плана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Выявлять и </w:t>
            </w:r>
            <w:proofErr w:type="spellStart"/>
            <w:r w:rsidRPr="004E0230">
              <w:rPr>
                <w:color w:val="002060"/>
              </w:rPr>
              <w:t>анализиро</w:t>
            </w:r>
            <w:proofErr w:type="spellEnd"/>
            <w:r w:rsidRPr="004E0230">
              <w:rPr>
                <w:color w:val="002060"/>
              </w:rPr>
              <w:t>-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вать</w:t>
            </w:r>
            <w:proofErr w:type="spellEnd"/>
            <w:r w:rsidRPr="004E0230">
              <w:rPr>
                <w:color w:val="002060"/>
              </w:rPr>
              <w:t xml:space="preserve"> отрывки, </w:t>
            </w:r>
            <w:proofErr w:type="spellStart"/>
            <w:r w:rsidRPr="004E0230">
              <w:rPr>
                <w:color w:val="002060"/>
              </w:rPr>
              <w:t>поогающие</w:t>
            </w:r>
            <w:proofErr w:type="spellEnd"/>
            <w:r w:rsidRPr="004E0230">
              <w:rPr>
                <w:color w:val="002060"/>
              </w:rPr>
              <w:t xml:space="preserve"> характеризовать героя </w:t>
            </w:r>
            <w:r w:rsidRPr="004E0230">
              <w:rPr>
                <w:color w:val="002060"/>
              </w:rPr>
              <w:lastRenderedPageBreak/>
              <w:t>и события произведения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Уметь оценивать своё выступление и работы других ребят.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Разделить текст на части и озаглавить,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Составить план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</w:t>
            </w:r>
            <w:r w:rsidRPr="004E0230">
              <w:rPr>
                <w:color w:val="002060"/>
              </w:rPr>
              <w:lastRenderedPageBreak/>
              <w:t>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Решение частных задач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с. 31-37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перечитать, ответить на </w:t>
            </w:r>
            <w:r w:rsidRPr="004E0230">
              <w:rPr>
                <w:color w:val="002060"/>
              </w:rPr>
              <w:lastRenderedPageBreak/>
              <w:t>вопросы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пересказ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Сюжет и композиция повествовательного произведения, основная мысль </w:t>
            </w:r>
            <w:r w:rsidRPr="004E0230">
              <w:rPr>
                <w:color w:val="002060"/>
              </w:rPr>
              <w:lastRenderedPageBreak/>
              <w:t>произведения,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Выражающая</w:t>
            </w:r>
            <w:proofErr w:type="gramEnd"/>
            <w:r w:rsidRPr="004E0230">
              <w:rPr>
                <w:color w:val="002060"/>
              </w:rPr>
              <w:t xml:space="preserve"> позицию автора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13.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Уметь составить пересказ по плану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>работа в парах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Решение частных задач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Описание героя, портрет, основные фрагменты сюжета, лирическое стихотворение о детстве.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Переживания детства.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М.Агафонова «Хорошо быть маленьким»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М.Цветаева «Мирок»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Уметь определить изобразительные средства, которые позволили создать яркий художественный образ.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Дать биографическую справку о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М. Цветаевой, Индивидуальная </w:t>
            </w:r>
            <w:r w:rsidRPr="004E0230">
              <w:rPr>
                <w:color w:val="002060"/>
              </w:rPr>
              <w:lastRenderedPageBreak/>
              <w:t>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Решение частных задач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с.38-40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любое наизусть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Грустное и весёлое в детстве</w:t>
            </w:r>
            <w:proofErr w:type="gramStart"/>
            <w:r w:rsidRPr="004E0230">
              <w:rPr>
                <w:color w:val="002060"/>
              </w:rPr>
              <w:t>.(</w:t>
            </w:r>
            <w:proofErr w:type="gramEnd"/>
            <w:r w:rsidRPr="004E0230">
              <w:rPr>
                <w:color w:val="002060"/>
              </w:rPr>
              <w:t>с.69-70)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М.у.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Я и Пушкин. Пейзажная лирика поэта и тема творчества. А.С.Пушкин «Осень»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Уметь определить изобразительные средства. Метафора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творчества.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>работа в парах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Решение частных задач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с.41-43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выр</w:t>
            </w:r>
            <w:proofErr w:type="spellEnd"/>
            <w:r w:rsidRPr="004E0230">
              <w:rPr>
                <w:color w:val="002060"/>
              </w:rPr>
              <w:t>. чт.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Описание осени, отношение поэта и героя к осени и творчеству, образ вдохновения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 Написание миниатюры «Моя мечта сбылась»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Решение частных задач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Отредакти</w:t>
            </w:r>
            <w:proofErr w:type="spellEnd"/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ровать</w:t>
            </w:r>
            <w:proofErr w:type="spellEnd"/>
            <w:r w:rsidRPr="004E0230">
              <w:rPr>
                <w:color w:val="002060"/>
              </w:rPr>
              <w:t xml:space="preserve"> миниатюру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118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Урок-рефлексия.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Анализ миниатюр.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Обсуждение и анализ сочинений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Критерии сочинения-миниатюры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М.Агафонова «Времена года»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Взрослое чтение.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сформировать навык « взрослого» чтения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</w:r>
            <w:r w:rsidRPr="004E0230">
              <w:rPr>
                <w:color w:val="002060"/>
              </w:rPr>
              <w:lastRenderedPageBreak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Решение частных задач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Миниатю</w:t>
            </w:r>
            <w:proofErr w:type="spellEnd"/>
            <w:r w:rsidRPr="004E0230">
              <w:rPr>
                <w:color w:val="002060"/>
              </w:rPr>
              <w:t>-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ра</w:t>
            </w:r>
            <w:proofErr w:type="spellEnd"/>
            <w:r w:rsidRPr="004E0230">
              <w:rPr>
                <w:color w:val="002060"/>
              </w:rPr>
              <w:t xml:space="preserve"> на тему: «</w:t>
            </w:r>
            <w:proofErr w:type="gramStart"/>
            <w:r w:rsidRPr="004E0230">
              <w:rPr>
                <w:color w:val="002060"/>
              </w:rPr>
              <w:t>К</w:t>
            </w:r>
            <w:proofErr w:type="gramEnd"/>
            <w:r w:rsidRPr="004E0230">
              <w:rPr>
                <w:color w:val="002060"/>
              </w:rPr>
              <w:t xml:space="preserve"> то такие </w:t>
            </w:r>
            <w:r w:rsidRPr="004E0230">
              <w:rPr>
                <w:color w:val="002060"/>
              </w:rPr>
              <w:lastRenderedPageBreak/>
              <w:t>дети»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с.82м.у</w:t>
            </w:r>
            <w:proofErr w:type="gramStart"/>
            <w:r w:rsidRPr="004E0230">
              <w:rPr>
                <w:color w:val="002060"/>
              </w:rPr>
              <w:t xml:space="preserve"> .</w:t>
            </w:r>
            <w:proofErr w:type="gramEnd"/>
            <w:r w:rsidRPr="004E0230">
              <w:rPr>
                <w:color w:val="002060"/>
              </w:rPr>
              <w:t xml:space="preserve">изображение увлечений, детских пристрастий в творчестве писателей и </w:t>
            </w:r>
            <w:r w:rsidRPr="004E0230">
              <w:rPr>
                <w:color w:val="002060"/>
              </w:rPr>
              <w:lastRenderedPageBreak/>
              <w:t>поэтов.</w:t>
            </w:r>
          </w:p>
        </w:tc>
      </w:tr>
      <w:tr w:rsidR="00AD0454" w:rsidRPr="004E0230" w:rsidTr="000D665D">
        <w:trPr>
          <w:trHeight w:val="7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Анализ прозаического текста.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Ю.И.Коваль «</w:t>
            </w:r>
            <w:proofErr w:type="spellStart"/>
            <w:r w:rsidRPr="004E0230">
              <w:rPr>
                <w:color w:val="002060"/>
              </w:rPr>
              <w:t>Нюрка</w:t>
            </w:r>
            <w:proofErr w:type="spellEnd"/>
            <w:r w:rsidRPr="004E0230">
              <w:rPr>
                <w:color w:val="002060"/>
              </w:rPr>
              <w:t>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Анализ прозаического текста, отслеживание </w:t>
            </w:r>
            <w:proofErr w:type="spellStart"/>
            <w:r w:rsidRPr="004E0230">
              <w:rPr>
                <w:color w:val="002060"/>
              </w:rPr>
              <w:t>изобразит</w:t>
            </w:r>
            <w:proofErr w:type="gramStart"/>
            <w:r w:rsidRPr="004E0230">
              <w:rPr>
                <w:color w:val="002060"/>
              </w:rPr>
              <w:t>.с</w:t>
            </w:r>
            <w:proofErr w:type="gramEnd"/>
            <w:r w:rsidRPr="004E0230">
              <w:rPr>
                <w:color w:val="002060"/>
              </w:rPr>
              <w:t>редсв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Решение частных задач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 46-50 пересказ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Переживания детства.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Б.Окуджава «В детстве»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Анализ поэтических произведений,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Решение частных задач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с.50-51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выр</w:t>
            </w:r>
            <w:proofErr w:type="spellEnd"/>
            <w:r w:rsidRPr="004E0230">
              <w:rPr>
                <w:color w:val="002060"/>
              </w:rPr>
              <w:t xml:space="preserve">. </w:t>
            </w:r>
            <w:proofErr w:type="spellStart"/>
            <w:proofErr w:type="gramStart"/>
            <w:r w:rsidRPr="004E0230">
              <w:rPr>
                <w:color w:val="002060"/>
              </w:rPr>
              <w:t>чт</w:t>
            </w:r>
            <w:proofErr w:type="spellEnd"/>
            <w:proofErr w:type="gramEnd"/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Проверка компетентности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Урок-рефлексия по теме «Когда сбываются мечты»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Обобщить и систематизировать знания по теме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52-53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Познако</w:t>
            </w:r>
            <w:proofErr w:type="spellEnd"/>
            <w:r w:rsidRPr="004E0230">
              <w:rPr>
                <w:color w:val="002060"/>
              </w:rPr>
              <w:t>-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миться</w:t>
            </w:r>
            <w:proofErr w:type="spellEnd"/>
            <w:r w:rsidRPr="004E0230">
              <w:rPr>
                <w:color w:val="002060"/>
              </w:rPr>
              <w:t xml:space="preserve"> 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Ю.Д.. </w:t>
            </w:r>
            <w:proofErr w:type="spellStart"/>
            <w:r w:rsidRPr="004E0230">
              <w:rPr>
                <w:color w:val="002060"/>
              </w:rPr>
              <w:t>Левитанский</w:t>
            </w:r>
            <w:proofErr w:type="spellEnd"/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«Что я знаю</w:t>
            </w:r>
            <w:proofErr w:type="gramStart"/>
            <w:r w:rsidRPr="004E0230">
              <w:rPr>
                <w:color w:val="002060"/>
              </w:rPr>
              <w:t>..»</w:t>
            </w:r>
            <w:proofErr w:type="gramEnd"/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Формирование навыка взрослого чтения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Решение частных задач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С.54 ответить на вопросы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b/>
                <w:color w:val="002060"/>
              </w:rPr>
            </w:pPr>
            <w:r w:rsidRPr="004E0230">
              <w:rPr>
                <w:b/>
                <w:color w:val="002060"/>
              </w:rPr>
              <w:t>Тема№2 « Детские пристрастия»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 чем заключаются секреты детства?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Н.Н.Матвеева «Радость»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Обнаружить способы изображения  худ</w:t>
            </w:r>
            <w:proofErr w:type="gramStart"/>
            <w:r w:rsidRPr="004E0230">
              <w:rPr>
                <w:color w:val="002060"/>
              </w:rPr>
              <w:t>.</w:t>
            </w:r>
            <w:proofErr w:type="gramEnd"/>
            <w:r w:rsidRPr="004E0230">
              <w:rPr>
                <w:color w:val="002060"/>
              </w:rPr>
              <w:t xml:space="preserve"> </w:t>
            </w:r>
            <w:proofErr w:type="gramStart"/>
            <w:r w:rsidRPr="004E0230">
              <w:rPr>
                <w:color w:val="002060"/>
              </w:rPr>
              <w:t>о</w:t>
            </w:r>
            <w:proofErr w:type="gramEnd"/>
            <w:r w:rsidRPr="004E0230">
              <w:rPr>
                <w:color w:val="002060"/>
              </w:rPr>
              <w:t>браза детства.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П. </w:t>
            </w:r>
            <w:proofErr w:type="spellStart"/>
            <w:r w:rsidRPr="004E0230">
              <w:rPr>
                <w:color w:val="002060"/>
              </w:rPr>
              <w:t>у.з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Написать сочинение </w:t>
            </w:r>
            <w:proofErr w:type="gramStart"/>
            <w:r w:rsidRPr="004E0230">
              <w:rPr>
                <w:color w:val="002060"/>
              </w:rPr>
              <w:t>–м</w:t>
            </w:r>
            <w:proofErr w:type="gramEnd"/>
            <w:r w:rsidRPr="004E0230">
              <w:rPr>
                <w:color w:val="002060"/>
              </w:rPr>
              <w:t>иниатюр «Кто такие дети».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Изображение увлечений, детских пристрастий </w:t>
            </w:r>
            <w:proofErr w:type="gramStart"/>
            <w:r w:rsidRPr="004E0230">
              <w:rPr>
                <w:color w:val="002060"/>
              </w:rPr>
              <w:t>в</w:t>
            </w:r>
            <w:proofErr w:type="gramEnd"/>
            <w:r w:rsidRPr="004E0230">
              <w:rPr>
                <w:color w:val="002060"/>
              </w:rPr>
              <w:t xml:space="preserve">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творчестве</w:t>
            </w:r>
            <w:proofErr w:type="gramEnd"/>
            <w:r w:rsidRPr="004E0230">
              <w:rPr>
                <w:color w:val="002060"/>
              </w:rPr>
              <w:t xml:space="preserve"> писателей и поэтов.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Анализ сочинений-миниатюр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Написать сочинение-миниатюру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работа.</w:t>
            </w:r>
            <w:r w:rsidRPr="004E0230">
              <w:rPr>
                <w:color w:val="002060"/>
              </w:rPr>
              <w:b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Р. У.З.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Оформить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сочинение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26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Особенности детской поры. Отношение взрослого к своему детству. Н.С.Гумилев «Детство»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Выявить отношение автора к детству, уметь подтверждать мыль словами текста.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Р. Ч. З.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с.57-58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наизусть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Разные способы </w:t>
            </w:r>
            <w:proofErr w:type="spellStart"/>
            <w:r w:rsidRPr="004E0230">
              <w:rPr>
                <w:color w:val="002060"/>
              </w:rPr>
              <w:t>представленияпристрастий</w:t>
            </w:r>
            <w:proofErr w:type="spellEnd"/>
            <w:r w:rsidRPr="004E0230">
              <w:rPr>
                <w:color w:val="002060"/>
              </w:rPr>
              <w:t>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Образ поэта.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Автор размышляет о детстве. В.Ю.Драгунский «Что я люблю...»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Узнать из откровенных признаний героя о его характере, мыслях, чувствах, пристрастиях.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>работа в парах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Р. У. З.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с.59-61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читать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Образ героя.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Лирические воспоминания.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Автор размышляет о детстве. В.Ю.Драгунский </w:t>
            </w:r>
            <w:r w:rsidRPr="004E0230">
              <w:rPr>
                <w:color w:val="002060"/>
              </w:rPr>
              <w:lastRenderedPageBreak/>
              <w:t>«... И что я не люблю...»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 «Нарисовать словесный портрет </w:t>
            </w:r>
            <w:r w:rsidRPr="004E0230">
              <w:rPr>
                <w:color w:val="002060"/>
              </w:rPr>
              <w:lastRenderedPageBreak/>
              <w:t>мальчика.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Индивидуальная </w:t>
            </w:r>
            <w:r w:rsidRPr="004E0230">
              <w:rPr>
                <w:color w:val="002060"/>
              </w:rPr>
              <w:lastRenderedPageBreak/>
              <w:t>фронтальная работа,</w:t>
            </w:r>
            <w:r w:rsidRPr="004E0230">
              <w:rPr>
                <w:color w:val="002060"/>
              </w:rPr>
              <w:br/>
              <w:t>работа в парах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Р. Ч. З.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Соч. «Что я </w:t>
            </w:r>
            <w:r w:rsidRPr="004E0230">
              <w:rPr>
                <w:color w:val="002060"/>
              </w:rPr>
              <w:lastRenderedPageBreak/>
              <w:t>люблю»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«Что я не люблю»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Тема утверждения своего Я героем лит. </w:t>
            </w:r>
            <w:r w:rsidRPr="004E0230">
              <w:rPr>
                <w:color w:val="002060"/>
              </w:rPr>
              <w:lastRenderedPageBreak/>
              <w:t>Произведений.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Герой – рассказчик.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Авторское размышление.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Внутренний мир героя.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Ю.Д. </w:t>
            </w:r>
            <w:proofErr w:type="spellStart"/>
            <w:r w:rsidRPr="004E0230">
              <w:rPr>
                <w:color w:val="002060"/>
              </w:rPr>
              <w:t>Левитанский</w:t>
            </w:r>
            <w:proofErr w:type="spellEnd"/>
            <w:r w:rsidRPr="004E0230">
              <w:rPr>
                <w:color w:val="002060"/>
              </w:rPr>
              <w:t xml:space="preserve"> «Что-то случилось»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Проанализировать лирическое произведение, выявить изобразительные средства языка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Р. Ч. 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с.63-64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наизусть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Раскрытие внутреннего мира, мира детских переживаний.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Воспоминание.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Герой-рассказчик.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Внутренний мир героя.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А.А.Лиханов</w:t>
            </w:r>
            <w:proofErr w:type="spellEnd"/>
            <w:r w:rsidRPr="004E0230">
              <w:rPr>
                <w:color w:val="002060"/>
              </w:rPr>
              <w:t xml:space="preserve"> «Магазин ненаглядных пособий»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Уметь анализировать прозаический текст.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Р. Ч. З.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 75 в.3,4,5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Раскрытие внутреннего мира, мира детских переживаний.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Воспоминание.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Герой-рассказчик.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Волнующая тема. Зачем детям знать о деньгах? А.Т.Аверченко «Сережкин рубль»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Выявить личное отношение читателей </w:t>
            </w:r>
            <w:proofErr w:type="gramStart"/>
            <w:r w:rsidRPr="004E0230">
              <w:rPr>
                <w:color w:val="002060"/>
              </w:rPr>
              <w:t>к</w:t>
            </w:r>
            <w:proofErr w:type="gramEnd"/>
            <w:r w:rsidRPr="004E0230">
              <w:rPr>
                <w:color w:val="002060"/>
              </w:rPr>
              <w:t xml:space="preserve"> происшествия, представить характеристики героев. Найти завязку, развитие </w:t>
            </w:r>
            <w:r w:rsidRPr="004E0230">
              <w:rPr>
                <w:color w:val="002060"/>
              </w:rPr>
              <w:lastRenderedPageBreak/>
              <w:t>действия, кульминацию и развязку.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 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коллективное </w:t>
            </w:r>
            <w:r w:rsidRPr="004E0230">
              <w:rPr>
                <w:color w:val="002060"/>
              </w:rPr>
              <w:lastRenderedPageBreak/>
              <w:t>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Р. У.. </w:t>
            </w:r>
            <w:proofErr w:type="gramStart"/>
            <w:r w:rsidRPr="004E0230">
              <w:rPr>
                <w:color w:val="002060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 88 в.2,3,4,7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Тема денег</w:t>
            </w:r>
            <w:proofErr w:type="gramStart"/>
            <w:r w:rsidRPr="004E0230">
              <w:rPr>
                <w:color w:val="002060"/>
              </w:rPr>
              <w:t>.</w:t>
            </w:r>
            <w:proofErr w:type="gramEnd"/>
            <w:r w:rsidRPr="004E0230">
              <w:rPr>
                <w:color w:val="002060"/>
              </w:rPr>
              <w:t xml:space="preserve"> (</w:t>
            </w:r>
            <w:proofErr w:type="gramStart"/>
            <w:r w:rsidRPr="004E0230">
              <w:rPr>
                <w:color w:val="002060"/>
              </w:rPr>
              <w:t>с</w:t>
            </w:r>
            <w:proofErr w:type="gramEnd"/>
            <w:r w:rsidRPr="004E0230">
              <w:rPr>
                <w:color w:val="002060"/>
              </w:rPr>
              <w:t xml:space="preserve">.95-97) Изображение события в жизни героя-ребёнка. Стихотворение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Рассказ.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32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Р. Ч. З.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 77-88 пересказ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Внутренний мир героя и автора.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Повествова</w:t>
            </w:r>
            <w:proofErr w:type="spellEnd"/>
            <w:r w:rsidRPr="004E0230">
              <w:rPr>
                <w:color w:val="002060"/>
              </w:rPr>
              <w:t>-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тель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Веселое</w:t>
            </w:r>
            <w:proofErr w:type="gramEnd"/>
            <w:r w:rsidRPr="004E0230">
              <w:rPr>
                <w:color w:val="002060"/>
              </w:rPr>
              <w:t xml:space="preserve"> и грустное в детстве. С.Черный «Счастливый карп»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В.Шульжик</w:t>
            </w:r>
            <w:proofErr w:type="spellEnd"/>
            <w:r w:rsidRPr="004E0230">
              <w:rPr>
                <w:color w:val="002060"/>
              </w:rPr>
              <w:t xml:space="preserve"> «Грустный клоун»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Создать условия для понимания настроения, научить доказывать свою мысль, подтверждая словами текста.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>работа в парах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Р. Ч. </w:t>
            </w:r>
            <w:proofErr w:type="gramStart"/>
            <w:r w:rsidRPr="004E0230">
              <w:rPr>
                <w:color w:val="002060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 94-98 дочитать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Тема </w:t>
            </w:r>
            <w:proofErr w:type="gramStart"/>
            <w:r w:rsidRPr="004E0230">
              <w:rPr>
                <w:color w:val="002060"/>
              </w:rPr>
              <w:t>весёлого</w:t>
            </w:r>
            <w:proofErr w:type="gramEnd"/>
            <w:r w:rsidRPr="004E0230">
              <w:rPr>
                <w:color w:val="002060"/>
              </w:rPr>
              <w:t xml:space="preserve"> и грустного в детстве.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Р. Ч. </w:t>
            </w:r>
            <w:proofErr w:type="gramStart"/>
            <w:r w:rsidRPr="004E0230">
              <w:rPr>
                <w:color w:val="002060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 90-98 пересказ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Герой-рассказчик в </w:t>
            </w:r>
            <w:proofErr w:type="gramStart"/>
            <w:r w:rsidRPr="004E0230">
              <w:rPr>
                <w:color w:val="002060"/>
              </w:rPr>
              <w:t>повествовательных</w:t>
            </w:r>
            <w:proofErr w:type="gramEnd"/>
            <w:r w:rsidRPr="004E0230">
              <w:rPr>
                <w:color w:val="002060"/>
              </w:rPr>
              <w:t xml:space="preserve"> произведения, способы изображения его характера.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 «Момент высшей радости</w:t>
            </w:r>
            <w:proofErr w:type="gramStart"/>
            <w:r w:rsidRPr="004E0230">
              <w:rPr>
                <w:color w:val="002060"/>
              </w:rPr>
              <w:t xml:space="preserve">.» </w:t>
            </w:r>
            <w:proofErr w:type="gramEnd"/>
            <w:r w:rsidRPr="004E0230">
              <w:rPr>
                <w:color w:val="002060"/>
              </w:rPr>
              <w:t>С.Черный «В раю»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Расширить круг детского чтения.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Учить анализу </w:t>
            </w:r>
            <w:proofErr w:type="gramStart"/>
            <w:r w:rsidRPr="004E0230">
              <w:rPr>
                <w:color w:val="002060"/>
              </w:rPr>
              <w:t>прочитанного</w:t>
            </w:r>
            <w:proofErr w:type="gramEnd"/>
            <w:r w:rsidRPr="004E0230">
              <w:rPr>
                <w:color w:val="00206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коллективное </w:t>
            </w:r>
            <w:r w:rsidRPr="004E0230">
              <w:rPr>
                <w:color w:val="002060"/>
              </w:rPr>
              <w:lastRenderedPageBreak/>
              <w:t>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 xml:space="preserve">Р. Ч. </w:t>
            </w:r>
            <w:proofErr w:type="gramStart"/>
            <w:r w:rsidRPr="004E0230">
              <w:rPr>
                <w:color w:val="002060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Соч. «Райский денек», «Райское местечко»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Тема  «рая» в понимании детей и авторов, рассказывающих о нём.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Чтение и обсуждение сочинений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Научить анализировать свою работу и работы других ребят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Р. Ч. </w:t>
            </w:r>
            <w:proofErr w:type="gramStart"/>
            <w:r w:rsidRPr="004E0230">
              <w:rPr>
                <w:color w:val="002060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Т. с. 32 в.3,4,5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7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b/>
                <w:color w:val="002060"/>
              </w:rPr>
              <w:t>Тема№3  «Штрихи к портрету</w:t>
            </w:r>
            <w:proofErr w:type="gramStart"/>
            <w:r w:rsidRPr="004E0230">
              <w:rPr>
                <w:color w:val="002060"/>
              </w:rPr>
              <w:t>.»</w:t>
            </w:r>
            <w:proofErr w:type="gramEnd"/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b/>
                <w:color w:val="00206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Вводный урок сочинение по предложенной теме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Помочь понять с </w:t>
            </w:r>
            <w:proofErr w:type="gramStart"/>
            <w:r w:rsidRPr="004E0230">
              <w:rPr>
                <w:color w:val="002060"/>
              </w:rPr>
              <w:t>помощью</w:t>
            </w:r>
            <w:proofErr w:type="gramEnd"/>
            <w:r w:rsidRPr="004E0230">
              <w:rPr>
                <w:color w:val="002060"/>
              </w:rPr>
              <w:t xml:space="preserve"> каких изобразительных средств писатели и поэты  создают портретные характеристики своих героев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Р.у.з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С.103 написать сочинение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(С.108м.у.)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Чудеса детства.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Описание человека</w:t>
            </w:r>
            <w:proofErr w:type="gramStart"/>
            <w:r w:rsidRPr="004E0230">
              <w:rPr>
                <w:color w:val="002060"/>
              </w:rPr>
              <w:t>.</w:t>
            </w:r>
            <w:proofErr w:type="gramEnd"/>
            <w:r w:rsidRPr="004E0230">
              <w:rPr>
                <w:color w:val="002060"/>
              </w:rPr>
              <w:t xml:space="preserve"> </w:t>
            </w:r>
            <w:proofErr w:type="gramStart"/>
            <w:r w:rsidRPr="004E0230">
              <w:rPr>
                <w:color w:val="002060"/>
              </w:rPr>
              <w:t>к</w:t>
            </w:r>
            <w:proofErr w:type="gramEnd"/>
            <w:r w:rsidRPr="004E0230">
              <w:rPr>
                <w:color w:val="002060"/>
              </w:rPr>
              <w:t>ритерии сочинения – рассуждения.</w:t>
            </w:r>
          </w:p>
        </w:tc>
      </w:tr>
      <w:tr w:rsidR="00AD0454" w:rsidRPr="004E0230" w:rsidTr="000D665D">
        <w:trPr>
          <w:trHeight w:val="97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Чтение и анализ работ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Внутренний мир героя. </w:t>
            </w:r>
            <w:proofErr w:type="spellStart"/>
            <w:r w:rsidRPr="004E0230">
              <w:rPr>
                <w:color w:val="002060"/>
              </w:rPr>
              <w:t>О.Дриз</w:t>
            </w:r>
            <w:proofErr w:type="spellEnd"/>
            <w:r w:rsidRPr="004E0230">
              <w:rPr>
                <w:color w:val="002060"/>
              </w:rPr>
              <w:t xml:space="preserve"> «Мой портрет»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Литературный автопортрет. А.С.Пушкин «Вы просите у меня»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Анализ изобразительных средств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Осмыслить </w:t>
            </w:r>
            <w:proofErr w:type="spellStart"/>
            <w:r w:rsidRPr="004E0230">
              <w:rPr>
                <w:color w:val="002060"/>
              </w:rPr>
              <w:t>литературоведчес</w:t>
            </w:r>
            <w:proofErr w:type="spellEnd"/>
            <w:r w:rsidRPr="004E0230">
              <w:rPr>
                <w:color w:val="002060"/>
              </w:rPr>
              <w:t>-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кое поняти</w:t>
            </w:r>
            <w:proofErr w:type="gramStart"/>
            <w:r w:rsidRPr="004E0230">
              <w:rPr>
                <w:color w:val="002060"/>
              </w:rPr>
              <w:t>е-</w:t>
            </w:r>
            <w:proofErr w:type="gramEnd"/>
            <w:r w:rsidRPr="004E0230">
              <w:rPr>
                <w:color w:val="002060"/>
              </w:rPr>
              <w:t xml:space="preserve"> художественный </w:t>
            </w:r>
            <w:r w:rsidRPr="004E0230">
              <w:rPr>
                <w:color w:val="002060"/>
              </w:rPr>
              <w:lastRenderedPageBreak/>
              <w:t>образ.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Понять суть литературного портрета через осмысление произведения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lastRenderedPageBreak/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С.103--104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Портрет и автопортрет</w:t>
            </w:r>
          </w:p>
        </w:tc>
      </w:tr>
      <w:tr w:rsidR="00AD0454" w:rsidRPr="004E0230" w:rsidTr="000D665D">
        <w:trPr>
          <w:trHeight w:val="11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Формировать навык взрослого чтения, учить анализу прочитанного.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Индивидуальная фронтальная работа,</w:t>
            </w:r>
            <w:r w:rsidRPr="004E0230">
              <w:rPr>
                <w:color w:val="002060"/>
              </w:rPr>
              <w:br/>
              <w:t xml:space="preserve">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С.106-107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Словесный портрет и автопортрет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41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Литературный автопортрет. С.</w:t>
            </w:r>
            <w:proofErr w:type="gramStart"/>
            <w:r w:rsidRPr="004E0230">
              <w:rPr>
                <w:color w:val="002060"/>
              </w:rPr>
              <w:t>Черный</w:t>
            </w:r>
            <w:proofErr w:type="gramEnd"/>
            <w:r w:rsidRPr="004E0230">
              <w:rPr>
                <w:color w:val="002060"/>
              </w:rPr>
              <w:t xml:space="preserve"> «Детям»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Выявлять приметы словесного портрета.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Уч</w:t>
            </w:r>
            <w:proofErr w:type="spellEnd"/>
            <w:r w:rsidRPr="004E0230">
              <w:rPr>
                <w:color w:val="002060"/>
              </w:rPr>
              <w:t xml:space="preserve">. с.107-108 </w:t>
            </w:r>
            <w:proofErr w:type="spellStart"/>
            <w:r w:rsidRPr="004E0230">
              <w:rPr>
                <w:color w:val="002060"/>
              </w:rPr>
              <w:t>выр.чт</w:t>
            </w:r>
            <w:proofErr w:type="spellEnd"/>
            <w:r w:rsidRPr="004E0230">
              <w:rPr>
                <w:color w:val="002060"/>
              </w:rPr>
              <w:t>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Портреты героев в рассказе А.П. Чехова «Детвора»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Определить основное настроение рассказа, раскрыть понятие красоты внешней и внутренней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Уч</w:t>
            </w:r>
            <w:proofErr w:type="spellEnd"/>
            <w:r w:rsidRPr="004E0230">
              <w:rPr>
                <w:color w:val="002060"/>
              </w:rPr>
              <w:t>. с.109-116 дочитать, ответить на вопросы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Использование художественной детали для создания словесного портрета.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Сравнение. Портрет героя произведения.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Внутренний мир героя.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Что есть красота?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Н.А. Заболоцкий «Некрасивая девочка»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понятие красоты внешней и внутренней, способы её изображения, помочь осмыслению истинной красоты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П.у.з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С.116-118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Выр</w:t>
            </w:r>
            <w:proofErr w:type="gramStart"/>
            <w:r w:rsidRPr="004E0230">
              <w:rPr>
                <w:color w:val="002060"/>
              </w:rPr>
              <w:t>.</w:t>
            </w:r>
            <w:proofErr w:type="gramEnd"/>
            <w:r w:rsidRPr="004E0230">
              <w:rPr>
                <w:color w:val="002060"/>
              </w:rPr>
              <w:t xml:space="preserve"> </w:t>
            </w:r>
            <w:proofErr w:type="gramStart"/>
            <w:r w:rsidRPr="004E0230">
              <w:rPr>
                <w:color w:val="002060"/>
              </w:rPr>
              <w:t>ч</w:t>
            </w:r>
            <w:proofErr w:type="gramEnd"/>
            <w:r w:rsidRPr="004E0230">
              <w:rPr>
                <w:color w:val="002060"/>
              </w:rPr>
              <w:t>тение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Тема любви, взаимоотношений между людьми, тонких переживаний нежной детской души. Событие в лирическом произведении.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Сцены из детской жизни.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С.Черный </w:t>
            </w:r>
            <w:r w:rsidRPr="004E0230">
              <w:rPr>
                <w:color w:val="002060"/>
              </w:rPr>
              <w:lastRenderedPageBreak/>
              <w:t>«Приготовишка»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М.Я.Бородицкая</w:t>
            </w:r>
            <w:proofErr w:type="spellEnd"/>
            <w:r w:rsidRPr="004E0230">
              <w:rPr>
                <w:color w:val="002060"/>
              </w:rPr>
              <w:t xml:space="preserve"> «Первоклассник»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Помочь проникнуть в поэтический мир авторов, уловить сходство и различие </w:t>
            </w:r>
            <w:r w:rsidRPr="004E0230">
              <w:rPr>
                <w:color w:val="002060"/>
              </w:rPr>
              <w:lastRenderedPageBreak/>
              <w:t>интонаций, определить отношение авторов к событию.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lastRenderedPageBreak/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</w:t>
            </w:r>
            <w:r w:rsidRPr="004E0230">
              <w:rPr>
                <w:color w:val="002060"/>
              </w:rPr>
              <w:lastRenderedPageBreak/>
              <w:t>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lastRenderedPageBreak/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Т. с.41 №18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Сцены из детской жизни.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Л.Н.Толстой «Ивины»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Уметь найти в тексте описание, портретные характеристики героев.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с.132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дочитать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 в. 6,7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К/</w:t>
            </w:r>
            <w:proofErr w:type="gramStart"/>
            <w:r w:rsidRPr="004E0230">
              <w:rPr>
                <w:color w:val="002060"/>
              </w:rPr>
              <w:t>Р</w:t>
            </w:r>
            <w:proofErr w:type="gramEnd"/>
            <w:r w:rsidRPr="004E0230">
              <w:rPr>
                <w:color w:val="002060"/>
              </w:rPr>
              <w:t xml:space="preserve"> за 1 полугодие.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</w:p>
          <w:p w:rsidR="00AD0454" w:rsidRDefault="00AD0454" w:rsidP="000D665D">
            <w:pPr>
              <w:snapToGrid w:val="0"/>
              <w:rPr>
                <w:color w:val="002060"/>
              </w:rPr>
            </w:pPr>
          </w:p>
          <w:p w:rsidR="00AD0454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Проверить компетентность чтения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контроль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4E0230">
              <w:rPr>
                <w:b/>
                <w:bCs/>
                <w:color w:val="002060"/>
                <w:sz w:val="32"/>
                <w:szCs w:val="32"/>
              </w:rPr>
              <w:t>2 полугодие</w:t>
            </w:r>
            <w:r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  <w:p w:rsidR="00AD0454" w:rsidRPr="004E0230" w:rsidRDefault="00AD0454" w:rsidP="000D665D">
            <w:pPr>
              <w:snapToGrid w:val="0"/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4E0230">
              <w:rPr>
                <w:b/>
                <w:bCs/>
                <w:color w:val="002060"/>
                <w:sz w:val="32"/>
                <w:szCs w:val="32"/>
              </w:rPr>
              <w:t>Книга вторая</w:t>
            </w:r>
            <w:r>
              <w:rPr>
                <w:b/>
                <w:bCs/>
                <w:color w:val="002060"/>
                <w:sz w:val="32"/>
                <w:szCs w:val="32"/>
              </w:rPr>
              <w:t>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№ урока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Тема урока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Стандарт</w:t>
            </w:r>
          </w:p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 xml:space="preserve"> темы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Результат урока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 xml:space="preserve">Способы организации деятельности </w:t>
            </w:r>
            <w:r w:rsidRPr="004E0230">
              <w:rPr>
                <w:b/>
                <w:color w:val="002060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lastRenderedPageBreak/>
              <w:t>Этапы изучения темы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E0230">
              <w:rPr>
                <w:b/>
                <w:color w:val="002060"/>
                <w:sz w:val="28"/>
                <w:szCs w:val="28"/>
              </w:rPr>
              <w:t>Домаш</w:t>
            </w:r>
            <w:proofErr w:type="spellEnd"/>
            <w:r w:rsidRPr="004E0230">
              <w:rPr>
                <w:b/>
                <w:color w:val="002060"/>
                <w:sz w:val="28"/>
                <w:szCs w:val="28"/>
              </w:rPr>
              <w:t>-</w:t>
            </w:r>
          </w:p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нее зада</w:t>
            </w:r>
          </w:p>
          <w:p w:rsidR="00AD0454" w:rsidRPr="004E0230" w:rsidRDefault="00AD0454" w:rsidP="000D665D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E0230">
              <w:rPr>
                <w:b/>
                <w:color w:val="00206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4E0230">
              <w:rPr>
                <w:b/>
                <w:color w:val="002060"/>
                <w:sz w:val="28"/>
                <w:szCs w:val="28"/>
              </w:rPr>
              <w:t>Тезаурус</w:t>
            </w:r>
          </w:p>
          <w:p w:rsidR="00AD0454" w:rsidRPr="004E0230" w:rsidRDefault="00AD0454" w:rsidP="000D665D">
            <w:pPr>
              <w:rPr>
                <w:color w:val="002060"/>
                <w:sz w:val="28"/>
                <w:szCs w:val="28"/>
              </w:rPr>
            </w:pPr>
          </w:p>
        </w:tc>
      </w:tr>
      <w:tr w:rsidR="00AD0454" w:rsidRPr="004E0230" w:rsidTr="000D665D">
        <w:trPr>
          <w:trHeight w:val="412"/>
        </w:trPr>
        <w:tc>
          <w:tcPr>
            <w:tcW w:w="158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C0729D" w:rsidRDefault="00AD0454" w:rsidP="000D665D">
            <w:pPr>
              <w:snapToGrid w:val="0"/>
              <w:rPr>
                <w:b/>
                <w:i/>
                <w:color w:val="002060"/>
                <w:sz w:val="28"/>
                <w:szCs w:val="28"/>
              </w:rPr>
            </w:pPr>
            <w:r w:rsidRPr="00C0729D">
              <w:rPr>
                <w:b/>
                <w:i/>
                <w:color w:val="002060"/>
                <w:sz w:val="28"/>
                <w:szCs w:val="28"/>
              </w:rPr>
              <w:lastRenderedPageBreak/>
              <w:t>Когда рождаются настоящие герои  и выдумщики?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Путешествие.</w:t>
            </w:r>
            <w:r w:rsidRPr="004E0230">
              <w:rPr>
                <w:color w:val="002060"/>
              </w:rPr>
              <w:t xml:space="preserve"> </w:t>
            </w:r>
            <w:proofErr w:type="spellStart"/>
            <w:r w:rsidRPr="004E0230">
              <w:rPr>
                <w:color w:val="002060"/>
              </w:rPr>
              <w:t>Ю.Д.Левитанский</w:t>
            </w:r>
            <w:proofErr w:type="spellEnd"/>
            <w:r w:rsidRPr="004E0230">
              <w:rPr>
                <w:color w:val="002060"/>
              </w:rPr>
              <w:t xml:space="preserve"> «Кораблик» Б.Ш. Окуджава «Бумажный солдатик»</w:t>
            </w:r>
          </w:p>
        </w:tc>
        <w:tc>
          <w:tcPr>
            <w:tcW w:w="2497" w:type="dxa"/>
            <w:vMerge w:val="restart"/>
            <w:tcBorders>
              <w:left w:val="single" w:sz="4" w:space="0" w:color="000000"/>
            </w:tcBorders>
          </w:tcPr>
          <w:p w:rsidR="00AD0454" w:rsidRPr="0027682B" w:rsidRDefault="00AD0454" w:rsidP="000D665D">
            <w:pPr>
              <w:pStyle w:val="aa"/>
              <w:ind w:left="121" w:firstLine="0"/>
              <w:rPr>
                <w:b/>
                <w:i/>
                <w:sz w:val="24"/>
              </w:rPr>
            </w:pPr>
            <w:r w:rsidRPr="0027682B">
              <w:rPr>
                <w:b/>
                <w:i/>
                <w:sz w:val="24"/>
              </w:rPr>
              <w:t>Биография – ключ к пониманию личности автора.</w:t>
            </w:r>
          </w:p>
          <w:p w:rsidR="00AD0454" w:rsidRPr="00ED0718" w:rsidRDefault="00AD0454" w:rsidP="000D665D">
            <w:pPr>
              <w:pStyle w:val="aa"/>
              <w:ind w:left="121" w:firstLine="0"/>
              <w:rPr>
                <w:sz w:val="24"/>
              </w:rPr>
            </w:pPr>
            <w:r w:rsidRPr="00ED0718">
              <w:rPr>
                <w:sz w:val="24"/>
              </w:rPr>
              <w:t xml:space="preserve">Биография писателя (поэта). Способы изображения детства писателя (поэта) другими авторами. </w:t>
            </w:r>
          </w:p>
          <w:p w:rsidR="00AD0454" w:rsidRPr="00ED0718" w:rsidRDefault="00AD0454" w:rsidP="000D665D">
            <w:pPr>
              <w:pStyle w:val="aa"/>
              <w:rPr>
                <w:sz w:val="24"/>
              </w:rPr>
            </w:pPr>
            <w:r w:rsidRPr="00ED0718">
              <w:rPr>
                <w:sz w:val="24"/>
              </w:rPr>
              <w:t>Мемуары. Очерк. Художественно-публицистический рассказ (слово о писателе): его содержание, композиция, источники и язык. Способы создания словесного портрета писателя (поэта).</w:t>
            </w:r>
          </w:p>
          <w:p w:rsidR="00AD0454" w:rsidRPr="00ED0718" w:rsidRDefault="00AD0454" w:rsidP="000D665D">
            <w:pPr>
              <w:pStyle w:val="aa"/>
              <w:rPr>
                <w:sz w:val="24"/>
              </w:rPr>
            </w:pPr>
            <w:r w:rsidRPr="00ED0718">
              <w:rPr>
                <w:sz w:val="24"/>
              </w:rPr>
              <w:t>Прием контраста (противопоставления) при создании образа писателя (поэта).</w:t>
            </w:r>
          </w:p>
          <w:p w:rsidR="00AD0454" w:rsidRPr="00ED0718" w:rsidRDefault="00AD0454" w:rsidP="000D665D">
            <w:pPr>
              <w:pStyle w:val="aa"/>
              <w:rPr>
                <w:sz w:val="24"/>
              </w:rPr>
            </w:pPr>
            <w:r w:rsidRPr="00ED0718">
              <w:rPr>
                <w:sz w:val="24"/>
              </w:rPr>
              <w:t xml:space="preserve">«Жизненный урок» детства – кульминация биографического </w:t>
            </w:r>
            <w:r w:rsidRPr="00ED0718">
              <w:rPr>
                <w:sz w:val="24"/>
              </w:rPr>
              <w:lastRenderedPageBreak/>
              <w:t xml:space="preserve">повествования. </w:t>
            </w:r>
          </w:p>
          <w:p w:rsidR="00AD0454" w:rsidRPr="00ED0718" w:rsidRDefault="00AD0454" w:rsidP="000D665D">
            <w:pPr>
              <w:pStyle w:val="aa"/>
              <w:rPr>
                <w:sz w:val="24"/>
              </w:rPr>
            </w:pPr>
            <w:r w:rsidRPr="00ED0718">
              <w:rPr>
                <w:sz w:val="24"/>
              </w:rPr>
              <w:t>Образ «храма науки» (библиотеки), созданный в биографическом и автобиографическом произведении. Описание читательских приоритетов ребенка.</w:t>
            </w:r>
          </w:p>
          <w:p w:rsidR="00AD0454" w:rsidRPr="00ED0718" w:rsidRDefault="00AD0454" w:rsidP="000D665D">
            <w:pPr>
              <w:pStyle w:val="aa"/>
              <w:rPr>
                <w:sz w:val="24"/>
              </w:rPr>
            </w:pPr>
            <w:r w:rsidRPr="00ED0718">
              <w:rPr>
                <w:sz w:val="24"/>
              </w:rPr>
              <w:t xml:space="preserve">Ирония, юмор в биографических и автобиографических произведениях. </w:t>
            </w:r>
          </w:p>
          <w:p w:rsidR="00AD0454" w:rsidRPr="00ED0718" w:rsidRDefault="00AD0454" w:rsidP="000D665D">
            <w:pPr>
              <w:pStyle w:val="aa"/>
              <w:rPr>
                <w:sz w:val="24"/>
              </w:rPr>
            </w:pPr>
            <w:r w:rsidRPr="00ED0718">
              <w:rPr>
                <w:sz w:val="24"/>
              </w:rPr>
              <w:t>Тема материнства. Тема памяти. Тема дружбы и взаимопонимания.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Умение соотносить вымысел автора и свой собственный с результатом особого видения смыслов произведения.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П. </w:t>
            </w:r>
            <w:proofErr w:type="spellStart"/>
            <w:r w:rsidRPr="004E0230">
              <w:rPr>
                <w:color w:val="002060"/>
              </w:rPr>
              <w:t>у.з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с.7-9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выр</w:t>
            </w:r>
            <w:proofErr w:type="spellEnd"/>
            <w:r w:rsidRPr="004E0230">
              <w:rPr>
                <w:color w:val="002060"/>
              </w:rPr>
              <w:t>. чт.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Истинные и ложные герои. Жанр сказочного и реального путешествия, совершаемого ребёнком-фантазёром.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C0729D" w:rsidRDefault="00AD0454" w:rsidP="000D665D">
            <w:pPr>
              <w:snapToGrid w:val="0"/>
              <w:rPr>
                <w:b/>
                <w:color w:val="002060"/>
              </w:rPr>
            </w:pPr>
            <w:r w:rsidRPr="00C0729D">
              <w:rPr>
                <w:b/>
                <w:color w:val="002060"/>
              </w:rPr>
              <w:t xml:space="preserve">Путешествие.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Г.-Х.Андерсен «Стойкий оловянный солдатик»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Понимание смысла образа стойкого оловянного солдатика.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с.10-15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дочитать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Очерк о сказочнике. Строфа.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Истинные и ложные герои</w:t>
            </w:r>
            <w:r w:rsidRPr="004E0230">
              <w:rPr>
                <w:color w:val="002060"/>
              </w:rPr>
              <w:t xml:space="preserve">. Н.С.Гумилев «Капитаны»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Формирование образа «героя»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с.17-19 наизусть по выбору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Поэзия о героях-романтиках.</w:t>
            </w:r>
          </w:p>
        </w:tc>
      </w:tr>
      <w:tr w:rsidR="00AD0454" w:rsidRPr="004E0230" w:rsidTr="000D665D">
        <w:trPr>
          <w:trHeight w:val="86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Б.Ш.Окуджава «Бумажный солдатик»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Формирование образа «героя»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16-17выр</w:t>
            </w:r>
            <w:proofErr w:type="gramStart"/>
            <w:r w:rsidRPr="004E0230">
              <w:rPr>
                <w:color w:val="002060"/>
              </w:rPr>
              <w:t>.ч</w:t>
            </w:r>
            <w:proofErr w:type="gramEnd"/>
            <w:r w:rsidRPr="004E0230">
              <w:rPr>
                <w:color w:val="002060"/>
              </w:rPr>
              <w:t>ит.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Ритмика стихотворения. Портрет персонажа.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Сочинение</w:t>
            </w:r>
            <w:r w:rsidRPr="004E0230">
              <w:rPr>
                <w:color w:val="002060"/>
              </w:rPr>
              <w:t xml:space="preserve"> в любом жанре на тему: «Кто </w:t>
            </w:r>
            <w:r w:rsidRPr="004E0230">
              <w:rPr>
                <w:color w:val="002060"/>
              </w:rPr>
              <w:lastRenderedPageBreak/>
              <w:t xml:space="preserve">такой настоящий герой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.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Индивидуальная работа, </w:t>
            </w:r>
            <w:r>
              <w:rPr>
                <w:color w:val="002060"/>
              </w:rPr>
              <w:lastRenderedPageBreak/>
              <w:t>работа в парах.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lastRenderedPageBreak/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Ст.. 20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дописать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119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lastRenderedPageBreak/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C0729D" w:rsidRDefault="00AD0454" w:rsidP="000D665D">
            <w:pPr>
              <w:snapToGrid w:val="0"/>
              <w:rPr>
                <w:b/>
                <w:color w:val="002060"/>
              </w:rPr>
            </w:pPr>
            <w:r w:rsidRPr="00C0729D">
              <w:rPr>
                <w:b/>
                <w:color w:val="002060"/>
              </w:rPr>
              <w:t>Истинные и ложные герои.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Ю.Я.Яковлев «Рыцарь Вася.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Оценка поступка героя, понимание различия в том, каким видит себя человек и каким может быть в действии.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С.25-30 дочитать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Истинные и ложные герои. Жанр сказочного и реального путешествия, совершаемого ребёнком-фантазёром.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C0729D" w:rsidRDefault="00AD0454" w:rsidP="000D665D">
            <w:pPr>
              <w:snapToGrid w:val="0"/>
              <w:rPr>
                <w:b/>
                <w:color w:val="002060"/>
              </w:rPr>
            </w:pPr>
            <w:r w:rsidRPr="00C0729D">
              <w:rPr>
                <w:b/>
                <w:color w:val="002060"/>
              </w:rPr>
              <w:t>Истинные и ложные герои.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Ю.Я.Яковлев «Рыцарь Вася. Портрет персонажа.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Создание портрета героя.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Составить портрет персонажа.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840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8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Любимые места.</w:t>
            </w:r>
            <w:r w:rsidRPr="004E0230">
              <w:rPr>
                <w:color w:val="002060"/>
              </w:rPr>
              <w:t xml:space="preserve"> М.Цветаева «Из цикла «Ока».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Знакомство с понятием «лирический герой», открытие нового художественного образа-переживания.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С.31-32взрослое чтение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Поэзия детства. Шуточное стихотворение.</w:t>
            </w:r>
          </w:p>
        </w:tc>
      </w:tr>
      <w:tr w:rsidR="00AD0454" w:rsidRPr="004E0230" w:rsidTr="000D665D">
        <w:trPr>
          <w:trHeight w:val="190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 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Лирическое стихотворение-воспоминание.</w:t>
            </w:r>
            <w:r w:rsidRPr="004E0230">
              <w:rPr>
                <w:color w:val="002060"/>
              </w:rPr>
              <w:t xml:space="preserve"> М.Цветаева «Мама на даче»</w:t>
            </w:r>
          </w:p>
          <w:p w:rsidR="00AD0454" w:rsidRPr="00C0729D" w:rsidRDefault="00AD0454" w:rsidP="000D665D">
            <w:pPr>
              <w:snapToGrid w:val="0"/>
              <w:rPr>
                <w:b/>
                <w:color w:val="002060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Раскрытие изобразительных средств, помогающих поэтессе рассказать о детстве.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С.32-33.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Наизусть по выбору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A23D51" w:rsidRDefault="00AD0454" w:rsidP="000D665D">
            <w:pPr>
              <w:snapToGrid w:val="0"/>
              <w:rPr>
                <w:color w:val="002060"/>
              </w:rPr>
            </w:pPr>
            <w:r w:rsidRPr="00A23D51">
              <w:rPr>
                <w:color w:val="002060"/>
              </w:rPr>
              <w:t>Лирическое стихотворение-воспоминание.</w:t>
            </w:r>
          </w:p>
        </w:tc>
      </w:tr>
      <w:tr w:rsidR="00AD0454" w:rsidRPr="004E0230" w:rsidTr="000D665D">
        <w:trPr>
          <w:trHeight w:val="4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C0729D" w:rsidRDefault="00AD0454" w:rsidP="000D665D">
            <w:pPr>
              <w:snapToGrid w:val="0"/>
              <w:rPr>
                <w:b/>
                <w:color w:val="002060"/>
              </w:rPr>
            </w:pPr>
            <w:r w:rsidRPr="00C0729D">
              <w:rPr>
                <w:b/>
                <w:color w:val="002060"/>
              </w:rPr>
              <w:t>Игры, которые становятся жизнью.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А.Т. Аверченко «Предводитель </w:t>
            </w:r>
            <w:proofErr w:type="spellStart"/>
            <w:r w:rsidRPr="004E0230">
              <w:rPr>
                <w:color w:val="002060"/>
              </w:rPr>
              <w:t>Лохмачёв</w:t>
            </w:r>
            <w:proofErr w:type="spellEnd"/>
            <w:r w:rsidRPr="004E0230">
              <w:rPr>
                <w:color w:val="002060"/>
              </w:rPr>
              <w:t>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Понимание внутреннего конфликта между детьми как средства раскрытия истинности поступка.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Дочитать 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Юмористический рассказ. Повествование.</w:t>
            </w:r>
          </w:p>
        </w:tc>
      </w:tr>
      <w:tr w:rsidR="00AD0454" w:rsidRPr="004E0230" w:rsidTr="000D665D">
        <w:trPr>
          <w:trHeight w:val="1545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color w:val="002060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C0729D" w:rsidRDefault="00AD0454" w:rsidP="000D665D">
            <w:pPr>
              <w:snapToGrid w:val="0"/>
              <w:rPr>
                <w:b/>
                <w:color w:val="002060"/>
              </w:rPr>
            </w:pPr>
            <w:r w:rsidRPr="00C0729D">
              <w:rPr>
                <w:b/>
                <w:color w:val="002060"/>
              </w:rPr>
              <w:t>Игры, которые становятся жизнью.</w:t>
            </w:r>
          </w:p>
          <w:p w:rsidR="00AD0454" w:rsidRPr="00C0729D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color w:val="002060"/>
              </w:rPr>
              <w:t xml:space="preserve">О.О. </w:t>
            </w:r>
            <w:proofErr w:type="spellStart"/>
            <w:r w:rsidRPr="00C0729D">
              <w:rPr>
                <w:color w:val="002060"/>
              </w:rPr>
              <w:t>Дриз</w:t>
            </w:r>
            <w:proofErr w:type="spellEnd"/>
            <w:r w:rsidRPr="00C0729D">
              <w:rPr>
                <w:color w:val="002060"/>
              </w:rPr>
              <w:t xml:space="preserve"> «Три капитана»</w:t>
            </w:r>
          </w:p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8F4A06">
              <w:rPr>
                <w:color w:val="002060"/>
              </w:rPr>
              <w:t>Понимание особенностей эпического произведения.</w:t>
            </w:r>
          </w:p>
          <w:p w:rsidR="00AD0454" w:rsidRPr="008F4A06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Характеристика поступков героев.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A23D51" w:rsidRDefault="00AD0454" w:rsidP="000D665D">
            <w:pPr>
              <w:snapToGrid w:val="0"/>
              <w:rPr>
                <w:color w:val="002060"/>
              </w:rPr>
            </w:pPr>
            <w:r w:rsidRPr="00A23D51">
              <w:rPr>
                <w:color w:val="002060"/>
              </w:rPr>
              <w:t>Система персонажей. Система жизненных ценностей.</w:t>
            </w:r>
          </w:p>
        </w:tc>
      </w:tr>
      <w:tr w:rsidR="00AD0454" w:rsidRPr="004E0230" w:rsidTr="000D665D">
        <w:trPr>
          <w:trHeight w:val="9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CE793B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Давайте поиграем в рыцарство!</w:t>
            </w:r>
            <w:r>
              <w:rPr>
                <w:color w:val="002060"/>
              </w:rPr>
              <w:t xml:space="preserve"> В.В. Медведев «Экзамен для рыцаря, или рыцарь на </w:t>
            </w:r>
            <w:r>
              <w:rPr>
                <w:color w:val="002060"/>
              </w:rPr>
              <w:lastRenderedPageBreak/>
              <w:t>экзамене». Знакомство с драматическим произведением.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CE62C3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Знакомство с драмой. Умение понимать и читать драматургический </w:t>
            </w:r>
            <w:r>
              <w:rPr>
                <w:color w:val="002060"/>
              </w:rPr>
              <w:lastRenderedPageBreak/>
              <w:t>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  <w:r>
              <w:rPr>
                <w:color w:val="002060"/>
              </w:rPr>
              <w:lastRenderedPageBreak/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A23D51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Драматическое произведение.</w:t>
            </w:r>
          </w:p>
        </w:tc>
      </w:tr>
      <w:tr w:rsidR="00AD0454" w:rsidRPr="004E0230" w:rsidTr="000D665D">
        <w:trPr>
          <w:trHeight w:val="19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color w:val="002060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  <w:r w:rsidRPr="00C0729D">
              <w:rPr>
                <w:b/>
                <w:color w:val="002060"/>
              </w:rPr>
              <w:t>Давайте поиграем в рыцарство!</w:t>
            </w:r>
            <w:r>
              <w:rPr>
                <w:color w:val="002060"/>
              </w:rPr>
              <w:t xml:space="preserve"> В.В. Медведев «Экзамен для рыцаря, или рыцарь на экзамене». Анализ структуры произведения.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CE62C3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Понимание смысла драмы, структуры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A23D51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Пьеса. Конфликт. Действие. Реплика. </w:t>
            </w:r>
          </w:p>
        </w:tc>
      </w:tr>
      <w:tr w:rsidR="00AD0454" w:rsidRPr="004E0230" w:rsidTr="000D665D">
        <w:trPr>
          <w:trHeight w:val="20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  <w:r w:rsidRPr="00C0729D">
              <w:rPr>
                <w:b/>
                <w:color w:val="002060"/>
              </w:rPr>
              <w:t>Давайте поиграем в рыцарство!</w:t>
            </w:r>
            <w:r>
              <w:rPr>
                <w:color w:val="002060"/>
              </w:rPr>
              <w:t xml:space="preserve"> В.В. Медведев «Экзамен для рыцаря, или рыцарь на экзамене».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  <w:r>
              <w:rPr>
                <w:color w:val="002060"/>
              </w:rPr>
              <w:t>Драматизация.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ED1253" w:rsidRDefault="00AD0454" w:rsidP="000D665D">
            <w:pPr>
              <w:snapToGrid w:val="0"/>
              <w:rPr>
                <w:i/>
                <w:color w:val="002060"/>
              </w:rPr>
            </w:pPr>
          </w:p>
        </w:tc>
      </w:tr>
      <w:tr w:rsidR="00AD0454" w:rsidRPr="004E0230" w:rsidTr="000D665D">
        <w:trPr>
          <w:trHeight w:val="19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Урок-рефлексия.</w:t>
            </w:r>
            <w:r>
              <w:rPr>
                <w:color w:val="002060"/>
              </w:rPr>
              <w:t xml:space="preserve"> Обмен впечатлениями по выполненным заданиям в рабочей тетради.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Обобщить и систематизировать знания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Индивидуальная работа, работа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195"/>
        </w:trPr>
        <w:tc>
          <w:tcPr>
            <w:tcW w:w="158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C0729D" w:rsidRDefault="00AD0454" w:rsidP="000D665D">
            <w:pPr>
              <w:snapToGrid w:val="0"/>
              <w:rPr>
                <w:b/>
                <w:i/>
                <w:color w:val="002060"/>
                <w:sz w:val="28"/>
                <w:szCs w:val="28"/>
              </w:rPr>
            </w:pPr>
            <w:r w:rsidRPr="00C0729D">
              <w:rPr>
                <w:b/>
                <w:i/>
                <w:color w:val="002060"/>
                <w:sz w:val="28"/>
                <w:szCs w:val="28"/>
              </w:rPr>
              <w:t>Уроки детства.</w:t>
            </w:r>
          </w:p>
        </w:tc>
      </w:tr>
      <w:tr w:rsidR="00AD0454" w:rsidRPr="004E0230" w:rsidTr="000D665D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Художественные произведения, в которых авторы специально описывают событие,  где герой входит в противоречие с другими </w:t>
            </w:r>
            <w:r>
              <w:rPr>
                <w:color w:val="002060"/>
              </w:rPr>
              <w:lastRenderedPageBreak/>
              <w:t>героями или с самим собой.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D0454" w:rsidRPr="00ED0718" w:rsidRDefault="00AD0454" w:rsidP="000D665D">
            <w:pPr>
              <w:pStyle w:val="aa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Уроки </w:t>
            </w:r>
            <w:r w:rsidRPr="00ED0718">
              <w:rPr>
                <w:sz w:val="24"/>
              </w:rPr>
              <w:t xml:space="preserve"> детства. Тема любви, взаимоотношений между людьми, переживаний нежной детской души.</w:t>
            </w:r>
          </w:p>
          <w:p w:rsidR="00AD0454" w:rsidRPr="00ED0718" w:rsidRDefault="00AD0454" w:rsidP="000D665D">
            <w:pPr>
              <w:pStyle w:val="aa"/>
              <w:rPr>
                <w:sz w:val="24"/>
              </w:rPr>
            </w:pPr>
            <w:r w:rsidRPr="00ED0718">
              <w:rPr>
                <w:sz w:val="24"/>
              </w:rPr>
              <w:lastRenderedPageBreak/>
              <w:t xml:space="preserve">Человек и его выбор в окружающем мире. Тема материнства. Тема памяти. Тема дружбы и взаимопонимания. Тема человеческого горя и радости. Способы раскрытия данных тем. Мастерство автора произведения в умении передавать читателю свое отношение к героям в повествовательном тексте. Ирония, юмор в биографических и автобиографических произведениях. </w:t>
            </w:r>
          </w:p>
          <w:p w:rsidR="00AD0454" w:rsidRPr="00ED0718" w:rsidRDefault="00AD0454" w:rsidP="000D665D">
            <w:pPr>
              <w:pStyle w:val="aa"/>
              <w:rPr>
                <w:sz w:val="24"/>
              </w:rPr>
            </w:pPr>
            <w:r w:rsidRPr="00ED0718">
              <w:rPr>
                <w:sz w:val="24"/>
              </w:rPr>
              <w:t xml:space="preserve">Описание человека. Использование художественной детали для создания словесного портрета. Портрет героя произведения. Сопоставление нескольких портретов разных героев. Описание помещения </w:t>
            </w:r>
            <w:r w:rsidRPr="00ED0718">
              <w:rPr>
                <w:sz w:val="24"/>
              </w:rPr>
              <w:lastRenderedPageBreak/>
              <w:t xml:space="preserve">(интерьера) с целью раскрытия характера героя. </w:t>
            </w:r>
          </w:p>
          <w:p w:rsidR="00AD0454" w:rsidRDefault="00AD0454" w:rsidP="000D665D">
            <w:pPr>
              <w:pStyle w:val="aa"/>
              <w:rPr>
                <w:sz w:val="24"/>
              </w:rPr>
            </w:pPr>
            <w:r w:rsidRPr="00ED0718">
              <w:rPr>
                <w:sz w:val="24"/>
              </w:rPr>
              <w:t xml:space="preserve">Отзыв о художественном </w:t>
            </w:r>
            <w:proofErr w:type="gramStart"/>
            <w:r w:rsidRPr="00ED0718">
              <w:rPr>
                <w:sz w:val="24"/>
              </w:rPr>
              <w:t>произведении</w:t>
            </w:r>
            <w:proofErr w:type="gramEnd"/>
            <w:r w:rsidRPr="00ED0718">
              <w:rPr>
                <w:sz w:val="24"/>
              </w:rPr>
              <w:t xml:space="preserve"> о детстве (об отрывке): тематика, проблематика, средства языка, средства авторской оценки изображаемого события.</w:t>
            </w:r>
          </w:p>
          <w:p w:rsidR="00AD0454" w:rsidRPr="00ED0718" w:rsidRDefault="00AD0454" w:rsidP="000D665D">
            <w:pPr>
              <w:pStyle w:val="aa"/>
              <w:rPr>
                <w:sz w:val="24"/>
              </w:rPr>
            </w:pP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Понимание важности жизненного самоопределения в разных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П. </w:t>
            </w:r>
            <w:proofErr w:type="spellStart"/>
            <w:r w:rsidRPr="004E0230">
              <w:rPr>
                <w:color w:val="002060"/>
              </w:rPr>
              <w:t>у.з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Произведения, в которых герой стоит перед выбором в жизни, он совершает поступок, осмысливает его как «жизненный </w:t>
            </w:r>
            <w:r>
              <w:rPr>
                <w:color w:val="002060"/>
              </w:rPr>
              <w:lastRenderedPageBreak/>
              <w:t>урок»</w:t>
            </w:r>
          </w:p>
        </w:tc>
      </w:tr>
      <w:tr w:rsidR="00AD0454" w:rsidRPr="004E0230" w:rsidTr="000D665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 xml:space="preserve">Счастливое воспоминание о школе. </w:t>
            </w:r>
            <w:r>
              <w:rPr>
                <w:color w:val="002060"/>
              </w:rPr>
              <w:t>Лирическое стихотворение Пушкина «В начале жизни школу помню я…»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Понимание того, что в жизни каждого человека имеют место разные школы: школа – учебные дисциплины, а так же другая – школа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Лирическое воспоминание. Мифологические образы в стихотворении. Настроение и переживания лирического героя.</w:t>
            </w:r>
          </w:p>
        </w:tc>
      </w:tr>
      <w:tr w:rsidR="00AD0454" w:rsidRPr="004E0230" w:rsidTr="000D665D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Смелость детских поступков.</w:t>
            </w:r>
            <w:r>
              <w:rPr>
                <w:color w:val="002060"/>
              </w:rPr>
              <w:t xml:space="preserve"> Лирическое стихотворение </w:t>
            </w:r>
            <w:proofErr w:type="spellStart"/>
            <w:r>
              <w:rPr>
                <w:color w:val="002060"/>
              </w:rPr>
              <w:t>В.Д.Берестова</w:t>
            </w:r>
            <w:proofErr w:type="spellEnd"/>
            <w:r>
              <w:rPr>
                <w:color w:val="002060"/>
              </w:rPr>
              <w:t xml:space="preserve"> «Пловец»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Помочь понять с </w:t>
            </w:r>
            <w:proofErr w:type="gramStart"/>
            <w:r w:rsidRPr="004E0230">
              <w:rPr>
                <w:color w:val="002060"/>
              </w:rPr>
              <w:t>помощью</w:t>
            </w:r>
            <w:proofErr w:type="gramEnd"/>
            <w:r w:rsidRPr="004E0230">
              <w:rPr>
                <w:color w:val="002060"/>
              </w:rPr>
              <w:t xml:space="preserve"> каких изобразительных средств писатели и поэты  создают портретные характеристики своих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Лирическое стихотворение. Впечатление-интерпретация. Впечатление-анализ.</w:t>
            </w:r>
          </w:p>
        </w:tc>
      </w:tr>
      <w:tr w:rsidR="00AD0454" w:rsidRPr="004E0230" w:rsidTr="000D665D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Чему научил зимний дуб взрослого и ребёнка?</w:t>
            </w:r>
            <w:r>
              <w:rPr>
                <w:color w:val="002060"/>
              </w:rPr>
              <w:t xml:space="preserve"> Ю. М. Нагибин «Зимний дуб». Описание зимнего дуба.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Составление описания зимнего дуба, анализ изобразительных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Тема вечности и скоротечности жизни.</w:t>
            </w:r>
          </w:p>
          <w:p w:rsidR="00AD0454" w:rsidRPr="00642540" w:rsidRDefault="00AD0454" w:rsidP="000D665D">
            <w:proofErr w:type="spellStart"/>
            <w:r>
              <w:t>Отличае</w:t>
            </w:r>
            <w:proofErr w:type="spellEnd"/>
            <w:r>
              <w:t xml:space="preserve"> школьного урока от «урока жизни».</w:t>
            </w:r>
          </w:p>
        </w:tc>
      </w:tr>
      <w:tr w:rsidR="00AD0454" w:rsidRPr="004E0230" w:rsidTr="000D665D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Чему научил зимний дуб взрослого и ребёнка?</w:t>
            </w:r>
            <w:r>
              <w:rPr>
                <w:color w:val="002060"/>
              </w:rPr>
              <w:t xml:space="preserve"> Ю. М. Нагибин </w:t>
            </w:r>
            <w:r>
              <w:rPr>
                <w:color w:val="002060"/>
              </w:rPr>
              <w:lastRenderedPageBreak/>
              <w:t>«Зимний дуб». Диалог героев.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30454E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Понимание совершенства природы и души </w:t>
            </w:r>
            <w:r>
              <w:rPr>
                <w:color w:val="002060"/>
              </w:rPr>
              <w:lastRenderedPageBreak/>
              <w:t>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lastRenderedPageBreak/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</w:t>
            </w:r>
            <w:r w:rsidRPr="004E0230">
              <w:rPr>
                <w:color w:val="002060"/>
              </w:rPr>
              <w:lastRenderedPageBreak/>
              <w:t>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lastRenderedPageBreak/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25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Почему человек и дерево родственные души?</w:t>
            </w:r>
            <w:r>
              <w:rPr>
                <w:color w:val="002060"/>
              </w:rPr>
              <w:t xml:space="preserve"> А.А. Фет «Одинокий дуб»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Тема одиночества. Понимание отношения-переживания автора. Составление портрета дуба.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Тема связи человека с природой. Способы раскрытия авторского отношения к событию, описанному в лирическом произведении.</w:t>
            </w:r>
          </w:p>
        </w:tc>
      </w:tr>
      <w:tr w:rsidR="00AD0454" w:rsidRPr="004E0230" w:rsidTr="000D665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Сочинение-прогноз:</w:t>
            </w:r>
            <w:r>
              <w:rPr>
                <w:color w:val="002060"/>
              </w:rPr>
              <w:t xml:space="preserve"> допиши стоку автора «Я знаю, что деревьям, а не нам…»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Написать сочинение-миниатюру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Индивидуальная работа, работа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23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Зачем ребёнку дарят неразменный рубль?</w:t>
            </w:r>
            <w:r>
              <w:rPr>
                <w:color w:val="002060"/>
              </w:rPr>
              <w:t xml:space="preserve"> Н.С. Лесков «Неразменный рубль»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Помочь понять с </w:t>
            </w:r>
            <w:proofErr w:type="gramStart"/>
            <w:r w:rsidRPr="004E0230">
              <w:rPr>
                <w:color w:val="002060"/>
              </w:rPr>
              <w:t>помощью</w:t>
            </w:r>
            <w:proofErr w:type="gramEnd"/>
            <w:r w:rsidRPr="004E0230">
              <w:rPr>
                <w:color w:val="002060"/>
              </w:rPr>
              <w:t xml:space="preserve"> каких изобразительных средств писатели и поэты  создают портретные характеристики своих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Тема совершения ошибки, осознания и исправления её. Святочный рассказ. </w:t>
            </w:r>
          </w:p>
        </w:tc>
      </w:tr>
      <w:tr w:rsidR="00AD0454" w:rsidRPr="004E0230" w:rsidTr="000D665D">
        <w:trPr>
          <w:trHeight w:val="36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Н.С. Лесков «Неразменный рубль»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Повествование в </w:t>
            </w:r>
            <w:r>
              <w:rPr>
                <w:color w:val="002060"/>
              </w:rPr>
              <w:lastRenderedPageBreak/>
              <w:t>рассказе.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Знакомство с особым жанром «святочный рассказ». Драматизм и мотив </w:t>
            </w:r>
            <w:proofErr w:type="gramStart"/>
            <w:r>
              <w:rPr>
                <w:color w:val="002060"/>
              </w:rPr>
              <w:t>чудесного</w:t>
            </w:r>
            <w:proofErr w:type="gramEnd"/>
            <w:r>
              <w:rPr>
                <w:color w:val="002060"/>
              </w:rPr>
              <w:t xml:space="preserve"> в </w:t>
            </w:r>
            <w:r>
              <w:rPr>
                <w:color w:val="002060"/>
              </w:rPr>
              <w:lastRenderedPageBreak/>
              <w:t>произведении.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lastRenderedPageBreak/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</w:t>
            </w:r>
            <w:r w:rsidRPr="004E0230">
              <w:rPr>
                <w:color w:val="002060"/>
              </w:rPr>
              <w:lastRenderedPageBreak/>
              <w:t>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lastRenderedPageBreak/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Легенда и сон как авторские приёмы, способы показа становления личности </w:t>
            </w:r>
            <w:r>
              <w:rPr>
                <w:color w:val="002060"/>
              </w:rPr>
              <w:lastRenderedPageBreak/>
              <w:t>ребёнка.</w:t>
            </w:r>
          </w:p>
        </w:tc>
      </w:tr>
      <w:tr w:rsidR="00AD0454" w:rsidRPr="004E0230" w:rsidTr="000D665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Н.С. Лесков «Неразменный рубль»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Сюжет и композиция.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Работа над сюжетом произведения</w:t>
            </w:r>
            <w:proofErr w:type="gramStart"/>
            <w:r>
              <w:rPr>
                <w:color w:val="002060"/>
              </w:rPr>
              <w:t xml:space="preserve"> .</w:t>
            </w:r>
            <w:proofErr w:type="gramEnd"/>
            <w:r>
              <w:rPr>
                <w:color w:val="002060"/>
              </w:rPr>
              <w:t>Анализ морали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Тема выбора в жизни человека.</w:t>
            </w:r>
          </w:p>
        </w:tc>
      </w:tr>
      <w:tr w:rsidR="00AD0454" w:rsidRPr="004E0230" w:rsidTr="000D665D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C0729D">
              <w:rPr>
                <w:b/>
                <w:color w:val="002060"/>
              </w:rPr>
              <w:t>Тепло дерева – тепло человеческого сердца.</w:t>
            </w:r>
            <w:r>
              <w:rPr>
                <w:color w:val="002060"/>
              </w:rPr>
              <w:t xml:space="preserve"> Как его ощутить?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А.А. Фет «Учись у них, у дуба, у берёзы…»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Понимание истины, что человек всю жизнь учится у других людей, у природы,  у самого себя.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Тема любви и понимания. Тема близости человека и природы. Родство дерева и человека.</w:t>
            </w:r>
          </w:p>
        </w:tc>
      </w:tr>
      <w:tr w:rsidR="00AD0454" w:rsidRPr="004E0230" w:rsidTr="000D665D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Тепло дерева – тепло человеческого сердца. Как его ощутить?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В.Д.Берестов «Сердцевина»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Понимание истины, что человек всю жизнь учится у других людей, у природы,  у самого себя.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Тема любви и понимания. Тема близости человека и природы. Родство дерева и человека.</w:t>
            </w:r>
          </w:p>
        </w:tc>
      </w:tr>
      <w:tr w:rsidR="00AD0454" w:rsidRPr="004E0230" w:rsidTr="000D665D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Сочинение</w:t>
            </w:r>
            <w:r>
              <w:rPr>
                <w:color w:val="002060"/>
              </w:rPr>
              <w:t xml:space="preserve"> – отзыв «Урок, рассказанный автором».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Обобщить и систематизировать знания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Индивидуальная работа, работа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240"/>
        </w:trPr>
        <w:tc>
          <w:tcPr>
            <w:tcW w:w="158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BF2C92" w:rsidRDefault="00AD0454" w:rsidP="000D665D">
            <w:pPr>
              <w:snapToGrid w:val="0"/>
              <w:rPr>
                <w:b/>
                <w:i/>
                <w:color w:val="002060"/>
                <w:sz w:val="28"/>
                <w:szCs w:val="28"/>
              </w:rPr>
            </w:pPr>
            <w:proofErr w:type="spellStart"/>
            <w:r w:rsidRPr="00BF2C92">
              <w:rPr>
                <w:b/>
                <w:i/>
                <w:color w:val="002060"/>
                <w:sz w:val="28"/>
                <w:szCs w:val="28"/>
              </w:rPr>
              <w:t>Микрогеография</w:t>
            </w:r>
            <w:proofErr w:type="spellEnd"/>
            <w:r w:rsidRPr="00BF2C92">
              <w:rPr>
                <w:b/>
                <w:i/>
                <w:color w:val="002060"/>
                <w:sz w:val="28"/>
                <w:szCs w:val="28"/>
              </w:rPr>
              <w:t xml:space="preserve"> детства.</w:t>
            </w:r>
          </w:p>
        </w:tc>
      </w:tr>
      <w:tr w:rsidR="00AD0454" w:rsidRPr="004E0230" w:rsidTr="000D665D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Вводный урок.</w:t>
            </w:r>
            <w:r>
              <w:rPr>
                <w:color w:val="002060"/>
              </w:rPr>
              <w:t xml:space="preserve"> Рождение </w:t>
            </w:r>
            <w:r>
              <w:rPr>
                <w:color w:val="002060"/>
              </w:rPr>
              <w:lastRenderedPageBreak/>
              <w:t xml:space="preserve">воспоминаний. Ю.Д. </w:t>
            </w:r>
            <w:proofErr w:type="spellStart"/>
            <w:r>
              <w:rPr>
                <w:color w:val="002060"/>
              </w:rPr>
              <w:t>Левитанский</w:t>
            </w:r>
            <w:proofErr w:type="spellEnd"/>
            <w:r>
              <w:rPr>
                <w:color w:val="002060"/>
              </w:rPr>
              <w:t xml:space="preserve"> «Воспоминание о скрипке»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D0454" w:rsidRDefault="00AD0454" w:rsidP="000D665D">
            <w:pPr>
              <w:pStyle w:val="aa"/>
              <w:rPr>
                <w:sz w:val="24"/>
              </w:rPr>
            </w:pPr>
            <w:r w:rsidRPr="00ED0718">
              <w:rPr>
                <w:sz w:val="24"/>
              </w:rPr>
              <w:lastRenderedPageBreak/>
              <w:t xml:space="preserve">Понятие выразительных </w:t>
            </w:r>
            <w:r w:rsidRPr="00ED0718">
              <w:rPr>
                <w:sz w:val="24"/>
              </w:rPr>
              <w:lastRenderedPageBreak/>
              <w:t>средств жанра, используемых автором для реализации его замысла и выражения авторской позиции.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 xml:space="preserve">Знакомство с произведениями </w:t>
            </w:r>
            <w:r>
              <w:rPr>
                <w:color w:val="002060"/>
              </w:rPr>
              <w:lastRenderedPageBreak/>
              <w:t>мемуарного жанра, сочинениями-воспоминаниями.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П. </w:t>
            </w:r>
            <w:proofErr w:type="spellStart"/>
            <w:r w:rsidRPr="004E0230">
              <w:rPr>
                <w:color w:val="002060"/>
              </w:rPr>
              <w:t>у.з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Автор о себе, о детских годах.</w:t>
            </w:r>
          </w:p>
        </w:tc>
      </w:tr>
      <w:tr w:rsidR="00AD0454" w:rsidRPr="004E0230" w:rsidTr="000D665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В Д Берестов  «Ночная песенка»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Анализ стихотворения. Воспоминания автора о детстве.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Автор о памятных событиях.</w:t>
            </w:r>
          </w:p>
        </w:tc>
      </w:tr>
      <w:tr w:rsidR="00AD0454" w:rsidRPr="004E0230" w:rsidTr="000D665D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b/>
                <w:color w:val="002060"/>
              </w:rPr>
            </w:pPr>
            <w:r w:rsidRPr="00BF2C92">
              <w:rPr>
                <w:b/>
                <w:color w:val="002060"/>
              </w:rPr>
              <w:t>Чему научил маленький воробей старого музыканта?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А </w:t>
            </w:r>
            <w:proofErr w:type="gramStart"/>
            <w:r>
              <w:rPr>
                <w:color w:val="002060"/>
              </w:rPr>
              <w:t>П</w:t>
            </w:r>
            <w:proofErr w:type="gramEnd"/>
            <w:r>
              <w:rPr>
                <w:color w:val="002060"/>
              </w:rPr>
              <w:t xml:space="preserve"> Платонов «Любовь к родине , или Путешествие воробья»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Воспоминания как разные периоды в жизни человека. Выделение периодов в жизни автора.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Повествование-путешествие. </w:t>
            </w:r>
            <w:proofErr w:type="gramStart"/>
            <w:r>
              <w:rPr>
                <w:color w:val="002060"/>
              </w:rPr>
              <w:t>Вымышленное</w:t>
            </w:r>
            <w:proofErr w:type="gramEnd"/>
            <w:r>
              <w:rPr>
                <w:color w:val="002060"/>
              </w:rPr>
              <w:t xml:space="preserve"> и реальное в рассказе.</w:t>
            </w:r>
          </w:p>
        </w:tc>
      </w:tr>
      <w:tr w:rsidR="00AD0454" w:rsidRPr="004E0230" w:rsidTr="000D665D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proofErr w:type="gramStart"/>
            <w:r>
              <w:rPr>
                <w:color w:val="002060"/>
              </w:rPr>
              <w:t>Ю</w:t>
            </w:r>
            <w:proofErr w:type="gramEnd"/>
            <w:r>
              <w:rPr>
                <w:color w:val="002060"/>
              </w:rPr>
              <w:t xml:space="preserve"> П </w:t>
            </w:r>
            <w:proofErr w:type="spellStart"/>
            <w:r>
              <w:rPr>
                <w:color w:val="002060"/>
              </w:rPr>
              <w:t>Мориц</w:t>
            </w:r>
            <w:proofErr w:type="spellEnd"/>
            <w:r>
              <w:rPr>
                <w:color w:val="002060"/>
              </w:rPr>
              <w:t xml:space="preserve"> «Лето»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Литературный анализ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Образ героя. Образ автора. Тема родины в рассказе, её необычное воплощение. </w:t>
            </w:r>
          </w:p>
        </w:tc>
      </w:tr>
      <w:tr w:rsidR="00AD0454" w:rsidRPr="004E0230" w:rsidTr="000D665D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Переживания детства.</w:t>
            </w:r>
            <w:r>
              <w:rPr>
                <w:color w:val="002060"/>
              </w:rPr>
              <w:t xml:space="preserve"> Самые яркие впечатления ребёнка.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В А </w:t>
            </w:r>
            <w:proofErr w:type="spellStart"/>
            <w:r>
              <w:rPr>
                <w:color w:val="002060"/>
              </w:rPr>
              <w:t>Бахревский</w:t>
            </w:r>
            <w:proofErr w:type="spellEnd"/>
            <w:r>
              <w:rPr>
                <w:color w:val="002060"/>
              </w:rPr>
              <w:t xml:space="preserve"> «Бабочка»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Понимание структуры воспоминания: воспоминания прошлого и настоящего.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Тема детства. Тема памяти. Сюжет и композиция произведения.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Переживания детства.</w:t>
            </w:r>
            <w:r>
              <w:rPr>
                <w:color w:val="002060"/>
              </w:rPr>
              <w:t xml:space="preserve"> Самые яркие впечатления ребёнка.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В </w:t>
            </w:r>
            <w:proofErr w:type="spellStart"/>
            <w:proofErr w:type="gramStart"/>
            <w:r>
              <w:rPr>
                <w:color w:val="002060"/>
              </w:rPr>
              <w:t>В</w:t>
            </w:r>
            <w:proofErr w:type="spellEnd"/>
            <w:proofErr w:type="gramEnd"/>
            <w:r>
              <w:rPr>
                <w:color w:val="002060"/>
              </w:rPr>
              <w:t xml:space="preserve"> Набоков «Ночные бабочки» отрывок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Помочь понять с </w:t>
            </w:r>
            <w:proofErr w:type="gramStart"/>
            <w:r w:rsidRPr="004E0230">
              <w:rPr>
                <w:color w:val="002060"/>
              </w:rPr>
              <w:t>помощью</w:t>
            </w:r>
            <w:proofErr w:type="gramEnd"/>
            <w:r w:rsidRPr="004E0230">
              <w:rPr>
                <w:color w:val="002060"/>
              </w:rPr>
              <w:t xml:space="preserve"> каких изобразительных средств писатели и поэты  создают портретные характеристики своих героев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Образ ночных бабочек – самое яркое воспоминание о детстве.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Сочинение-рассуждение</w:t>
            </w:r>
            <w:r>
              <w:rPr>
                <w:color w:val="002060"/>
              </w:rPr>
              <w:t xml:space="preserve"> на одну из тем: «Это глупо», «Это смешно», «Это удивительно»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Написать сочинение-миниатюру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Индивидуальная работа, работа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Воспоминания поэта о детстве.</w:t>
            </w:r>
            <w:r>
              <w:rPr>
                <w:color w:val="002060"/>
              </w:rPr>
              <w:t xml:space="preserve"> И В </w:t>
            </w:r>
            <w:proofErr w:type="spellStart"/>
            <w:r>
              <w:rPr>
                <w:color w:val="002060"/>
              </w:rPr>
              <w:t>Одоевцева</w:t>
            </w:r>
            <w:proofErr w:type="spellEnd"/>
            <w:r>
              <w:rPr>
                <w:color w:val="002060"/>
              </w:rPr>
              <w:t xml:space="preserve">  «На берегах Невы»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Знакомство с творчеством автора, осознание его тесной связи с матерью.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Тема материнства. Мемуары. Рассказ поэта, записанный его ученицей.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b/>
                <w:color w:val="002060"/>
              </w:rPr>
            </w:pPr>
            <w:r w:rsidRPr="00BF2C92">
              <w:rPr>
                <w:b/>
                <w:color w:val="002060"/>
              </w:rPr>
              <w:t>Зачем человеку писать воспоминания?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А </w:t>
            </w:r>
            <w:proofErr w:type="gramStart"/>
            <w:r>
              <w:rPr>
                <w:color w:val="002060"/>
              </w:rPr>
              <w:t>С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Пушкин</w:t>
            </w:r>
            <w:proofErr w:type="gramEnd"/>
            <w:r>
              <w:rPr>
                <w:color w:val="002060"/>
              </w:rPr>
              <w:t xml:space="preserve"> «Евгений Онегин» отрывок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Знакомство с разными вариантами воспоминаний об одном и том же человеке.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 xml:space="preserve">. </w:t>
            </w: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Жанр автобиографии, художественных мемуаров.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b/>
                <w:color w:val="002060"/>
              </w:rPr>
            </w:pPr>
            <w:r w:rsidRPr="00BF2C92">
              <w:rPr>
                <w:b/>
                <w:color w:val="002060"/>
              </w:rPr>
              <w:t>Зачем человеку писать воспоминания?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proofErr w:type="gramStart"/>
            <w:r>
              <w:rPr>
                <w:color w:val="002060"/>
              </w:rPr>
              <w:t>П</w:t>
            </w:r>
            <w:proofErr w:type="gram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Авенариус</w:t>
            </w:r>
            <w:proofErr w:type="spellEnd"/>
            <w:r>
              <w:rPr>
                <w:color w:val="002060"/>
              </w:rPr>
              <w:t xml:space="preserve"> «Отроческие годы </w:t>
            </w:r>
            <w:r>
              <w:rPr>
                <w:color w:val="002060"/>
              </w:rPr>
              <w:lastRenderedPageBreak/>
              <w:t>Пушкина»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ED0718">
              <w:t xml:space="preserve">Мастерство автора произведения в умении передавать читателю свое отношение к героям </w:t>
            </w:r>
            <w:r w:rsidRPr="00ED0718">
              <w:lastRenderedPageBreak/>
              <w:t>в повествовательном тексте.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lastRenderedPageBreak/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</w:t>
            </w:r>
            <w:r w:rsidRPr="004E0230">
              <w:rPr>
                <w:color w:val="002060"/>
              </w:rPr>
              <w:lastRenderedPageBreak/>
              <w:t>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lastRenderedPageBreak/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Способы изображения героя, его поступков, жизненных событий в жанре воспоминаний.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b/>
                <w:color w:val="002060"/>
              </w:rPr>
            </w:pPr>
            <w:r w:rsidRPr="00BF2C92">
              <w:rPr>
                <w:b/>
                <w:color w:val="002060"/>
              </w:rPr>
              <w:t>Зачем человеку писать воспоминания?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А </w:t>
            </w:r>
            <w:proofErr w:type="gramStart"/>
            <w:r>
              <w:rPr>
                <w:color w:val="002060"/>
              </w:rPr>
              <w:t>С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Пушкин</w:t>
            </w:r>
            <w:proofErr w:type="gramEnd"/>
            <w:r>
              <w:rPr>
                <w:color w:val="002060"/>
              </w:rPr>
              <w:t xml:space="preserve"> «Царское Село»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Анализ похожести воспоминаний разных авторов о Пушкине.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 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Способы изображения героя, его поступков, жизненных событий в жанре воспоминаний.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Дневниковые записи – память о прошлом.</w:t>
            </w:r>
            <w:r>
              <w:rPr>
                <w:color w:val="002060"/>
              </w:rPr>
              <w:t xml:space="preserve"> М </w:t>
            </w:r>
            <w:proofErr w:type="spellStart"/>
            <w:proofErr w:type="gramStart"/>
            <w:r>
              <w:rPr>
                <w:color w:val="002060"/>
              </w:rPr>
              <w:t>М</w:t>
            </w:r>
            <w:proofErr w:type="spellEnd"/>
            <w:proofErr w:type="gramEnd"/>
            <w:r>
              <w:rPr>
                <w:color w:val="002060"/>
              </w:rPr>
              <w:t xml:space="preserve"> Пришвин «Времена года»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Понимание идеи произведения, что память человека обладает удивительным свойством «фотографировать» яркие моменты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Поэтическое воспоминание о детстве.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b/>
                <w:color w:val="002060"/>
              </w:rPr>
            </w:pPr>
            <w:r w:rsidRPr="00BF2C92">
              <w:rPr>
                <w:b/>
                <w:color w:val="002060"/>
              </w:rPr>
              <w:t>Дневниковые записи – память о прошлом.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Ю. И. Коваль «Самая лёгкая лодка в мире»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Литературный анализ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Одна тема – разные способы её воплощения в произведениях писателей и поэтов.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Кто возвращается в детство?</w:t>
            </w:r>
            <w:r>
              <w:rPr>
                <w:color w:val="002060"/>
              </w:rPr>
              <w:t xml:space="preserve"> М. И. Цветаева «</w:t>
            </w:r>
            <w:proofErr w:type="spellStart"/>
            <w:r>
              <w:rPr>
                <w:color w:val="002060"/>
              </w:rPr>
              <w:t>Курлык</w:t>
            </w:r>
            <w:proofErr w:type="spellEnd"/>
            <w:r>
              <w:rPr>
                <w:color w:val="002060"/>
              </w:rPr>
              <w:t>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Литературный анализ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Поэтическое воспоминание о детстве.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Кто возвращается в детство?</w:t>
            </w:r>
            <w:r>
              <w:rPr>
                <w:color w:val="002060"/>
              </w:rPr>
              <w:t xml:space="preserve"> М. М. Пришвин </w:t>
            </w:r>
            <w:r>
              <w:rPr>
                <w:color w:val="002060"/>
              </w:rPr>
              <w:lastRenderedPageBreak/>
              <w:t>«Дитя»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Литературный анализ </w:t>
            </w:r>
            <w:r>
              <w:rPr>
                <w:color w:val="002060"/>
              </w:rPr>
              <w:lastRenderedPageBreak/>
              <w:t>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lastRenderedPageBreak/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</w:t>
            </w:r>
            <w:r w:rsidRPr="004E0230">
              <w:rPr>
                <w:color w:val="002060"/>
              </w:rPr>
              <w:lastRenderedPageBreak/>
              <w:t>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lastRenderedPageBreak/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Поэтическое воспоминание о </w:t>
            </w:r>
            <w:r>
              <w:rPr>
                <w:color w:val="002060"/>
              </w:rPr>
              <w:lastRenderedPageBreak/>
              <w:t>детстве.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Сочинение – ответ</w:t>
            </w:r>
            <w:r>
              <w:rPr>
                <w:color w:val="002060"/>
              </w:rPr>
              <w:t xml:space="preserve"> на вопрос по рассказу М. М. Пришвина «Дитя»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Написать сочинение-миниатюру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Индивидуальная работа, работа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</w:tr>
      <w:tr w:rsidR="00AD0454" w:rsidRPr="004E0230" w:rsidTr="000D665D">
        <w:trPr>
          <w:trHeight w:val="210"/>
        </w:trPr>
        <w:tc>
          <w:tcPr>
            <w:tcW w:w="158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BF2C92" w:rsidRDefault="00AD0454" w:rsidP="000D665D">
            <w:pPr>
              <w:snapToGrid w:val="0"/>
              <w:rPr>
                <w:b/>
                <w:i/>
                <w:color w:val="002060"/>
                <w:sz w:val="28"/>
                <w:szCs w:val="28"/>
              </w:rPr>
            </w:pPr>
            <w:r w:rsidRPr="00BF2C92">
              <w:rPr>
                <w:b/>
                <w:i/>
                <w:color w:val="002060"/>
                <w:sz w:val="28"/>
                <w:szCs w:val="28"/>
              </w:rPr>
              <w:t>Куда уходит детство?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Вводный урок</w:t>
            </w:r>
            <w:r>
              <w:rPr>
                <w:color w:val="002060"/>
              </w:rPr>
              <w:t>. Дети и взрослые.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D0454" w:rsidRDefault="00AD0454" w:rsidP="000D665D">
            <w:pPr>
              <w:pStyle w:val="aa"/>
              <w:ind w:firstLine="567"/>
              <w:rPr>
                <w:sz w:val="24"/>
              </w:rPr>
            </w:pPr>
            <w:r w:rsidRPr="00ED0718">
              <w:rPr>
                <w:sz w:val="24"/>
              </w:rPr>
              <w:t xml:space="preserve">Синтагматическое, интонационно оформленное чтение вслух любого текста: прозаического и поэтического. Чтение прозаического текста без предварительной подготовки, чтение поэтического текста без «партитуры» (индивидуально). Формирование навыка чтения «про себя» на основе многократного </w:t>
            </w:r>
            <w:proofErr w:type="spellStart"/>
            <w:r w:rsidRPr="00ED0718">
              <w:rPr>
                <w:sz w:val="24"/>
              </w:rPr>
              <w:t>перечитывания</w:t>
            </w:r>
            <w:proofErr w:type="spellEnd"/>
            <w:r w:rsidRPr="00ED0718">
              <w:rPr>
                <w:sz w:val="24"/>
              </w:rPr>
              <w:t xml:space="preserve"> текста в контексте его литературного анализа. Чтение публицистического текста. Чтение информативного </w:t>
            </w:r>
            <w:r w:rsidRPr="00ED0718">
              <w:rPr>
                <w:sz w:val="24"/>
              </w:rPr>
              <w:lastRenderedPageBreak/>
              <w:t>учебного текста.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pStyle w:val="c6"/>
              <w:spacing w:before="0" w:beforeAutospacing="0" w:after="0" w:afterAutospacing="0" w:line="270" w:lineRule="atLeast"/>
              <w:ind w:firstLine="720"/>
              <w:jc w:val="both"/>
              <w:rPr>
                <w:color w:val="002060"/>
              </w:rPr>
            </w:pPr>
            <w:r>
              <w:rPr>
                <w:rStyle w:val="c0"/>
                <w:color w:val="444444"/>
              </w:rPr>
              <w:lastRenderedPageBreak/>
              <w:t xml:space="preserve">Тема взросления человека. Образ Страны детства, созданный в произведениях разных авторов.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 xml:space="preserve">П. </w:t>
            </w:r>
            <w:proofErr w:type="spellStart"/>
            <w:r w:rsidRPr="004E0230">
              <w:rPr>
                <w:color w:val="002060"/>
              </w:rPr>
              <w:t>у.з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Сочинение – миниатюра «Кто такие взрослые?»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Обобщённый образ детства, созданный  поэтами и писателями. 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b/>
                <w:color w:val="002060"/>
              </w:rPr>
            </w:pPr>
            <w:r w:rsidRPr="00BF2C92">
              <w:rPr>
                <w:b/>
                <w:color w:val="002060"/>
              </w:rPr>
              <w:t>Рождение новых образов детства.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Ю. Д. </w:t>
            </w:r>
            <w:proofErr w:type="spellStart"/>
            <w:r>
              <w:rPr>
                <w:color w:val="002060"/>
              </w:rPr>
              <w:t>Левитанский</w:t>
            </w:r>
            <w:proofErr w:type="spellEnd"/>
            <w:r>
              <w:rPr>
                <w:color w:val="002060"/>
              </w:rPr>
              <w:t xml:space="preserve"> «Дети»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Литературный анализ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Тонкая лиричность и реализм в раскрытии темы детства.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b/>
                <w:color w:val="002060"/>
              </w:rPr>
            </w:pPr>
            <w:r w:rsidRPr="00BF2C92">
              <w:rPr>
                <w:b/>
                <w:color w:val="002060"/>
              </w:rPr>
              <w:t>Рождение новых образов детства.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И. Бардин «Трудная пора»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rStyle w:val="c0"/>
                <w:color w:val="444444"/>
              </w:rPr>
              <w:t xml:space="preserve">Понимания Образа Страны детства, </w:t>
            </w:r>
            <w:proofErr w:type="gramStart"/>
            <w:r>
              <w:rPr>
                <w:rStyle w:val="c0"/>
                <w:color w:val="444444"/>
              </w:rPr>
              <w:t>созданный</w:t>
            </w:r>
            <w:proofErr w:type="gramEnd"/>
            <w:r>
              <w:rPr>
                <w:rStyle w:val="c0"/>
                <w:color w:val="444444"/>
              </w:rPr>
              <w:t xml:space="preserve"> в произведениях разных авторов.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Обобщённый портрет детства.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b/>
                <w:color w:val="002060"/>
              </w:rPr>
            </w:pPr>
            <w:r w:rsidRPr="00BF2C92">
              <w:rPr>
                <w:b/>
                <w:color w:val="002060"/>
              </w:rPr>
              <w:t>Настроение детства.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Э. Э. </w:t>
            </w:r>
            <w:proofErr w:type="spellStart"/>
            <w:r>
              <w:rPr>
                <w:color w:val="002060"/>
              </w:rPr>
              <w:t>Мошковская</w:t>
            </w:r>
            <w:proofErr w:type="spellEnd"/>
            <w:r>
              <w:rPr>
                <w:color w:val="002060"/>
              </w:rPr>
              <w:t xml:space="preserve"> </w:t>
            </w:r>
            <w:r>
              <w:rPr>
                <w:color w:val="002060"/>
              </w:rPr>
              <w:lastRenderedPageBreak/>
              <w:t>«Кислые стихи»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rStyle w:val="c0"/>
                <w:color w:val="444444"/>
              </w:rPr>
              <w:t xml:space="preserve">Формирование Отношения к персонажам, </w:t>
            </w:r>
            <w:r>
              <w:rPr>
                <w:rStyle w:val="c0"/>
                <w:color w:val="444444"/>
              </w:rPr>
              <w:lastRenderedPageBreak/>
              <w:t>живущим в этой стране.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lastRenderedPageBreak/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</w:t>
            </w:r>
            <w:r w:rsidRPr="004E0230">
              <w:rPr>
                <w:color w:val="002060"/>
              </w:rPr>
              <w:lastRenderedPageBreak/>
              <w:t>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lastRenderedPageBreak/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Восприятие окружающего мира. Настроение. </w:t>
            </w:r>
            <w:r>
              <w:rPr>
                <w:color w:val="002060"/>
              </w:rPr>
              <w:lastRenderedPageBreak/>
              <w:t xml:space="preserve">Тональность. Лирическое и игровое стихотворение. 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b/>
                <w:color w:val="002060"/>
              </w:rPr>
            </w:pPr>
            <w:r w:rsidRPr="00BF2C92">
              <w:rPr>
                <w:b/>
                <w:color w:val="002060"/>
              </w:rPr>
              <w:t>Настроение детства.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М. </w:t>
            </w:r>
            <w:proofErr w:type="spellStart"/>
            <w:r>
              <w:rPr>
                <w:color w:val="002060"/>
              </w:rPr>
              <w:t>Флориан</w:t>
            </w:r>
            <w:proofErr w:type="spellEnd"/>
            <w:r>
              <w:rPr>
                <w:color w:val="002060"/>
              </w:rPr>
              <w:t xml:space="preserve"> «Хоть бы хны»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rStyle w:val="c0"/>
                <w:color w:val="444444"/>
              </w:rPr>
              <w:t>Отношение к персонажам, живущим в этой стране.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Восприятие окружающего мира. Настроение. Тональность. Лирическое и игровое стихотворение.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BF2C92" w:rsidRDefault="00AD0454" w:rsidP="000D665D">
            <w:pPr>
              <w:snapToGrid w:val="0"/>
              <w:rPr>
                <w:b/>
                <w:color w:val="002060"/>
              </w:rPr>
            </w:pPr>
            <w:r w:rsidRPr="00BF2C92">
              <w:rPr>
                <w:b/>
                <w:color w:val="002060"/>
              </w:rPr>
              <w:t>Настроение детства.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Г. Ф. </w:t>
            </w:r>
            <w:proofErr w:type="spellStart"/>
            <w:r>
              <w:rPr>
                <w:color w:val="002060"/>
              </w:rPr>
              <w:t>Шпаликов</w:t>
            </w:r>
            <w:proofErr w:type="spellEnd"/>
            <w:r>
              <w:rPr>
                <w:color w:val="002060"/>
              </w:rPr>
              <w:t xml:space="preserve"> «В лето, хорошо бы без билета»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Литературный анализ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Восприятие окружающего мира. Настроение. Тональность. Лирическое и игровое стихотворение.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Странности детства</w:t>
            </w:r>
            <w:r>
              <w:rPr>
                <w:color w:val="002060"/>
              </w:rPr>
              <w:t>. В. Д. Берестов «Полна, как в детстве каждая минута»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rStyle w:val="c0"/>
                <w:color w:val="444444"/>
              </w:rPr>
              <w:t>Тема взросления читателя.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Юмор и детство. Смешной случай, описанный автором. 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Странности детства.</w:t>
            </w:r>
            <w:r>
              <w:rPr>
                <w:color w:val="002060"/>
              </w:rPr>
              <w:t xml:space="preserve"> А. П. Чехов «Злой мальчик»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t xml:space="preserve">Понимание </w:t>
            </w:r>
            <w:r w:rsidRPr="00ED0718">
              <w:t>Мастерств</w:t>
            </w:r>
            <w:r>
              <w:t>а</w:t>
            </w:r>
            <w:r w:rsidRPr="00ED0718">
              <w:t xml:space="preserve"> автора произведения в умении передавать читателю свое отношение к героям в повествовательном тексте.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Юмористический рассказ.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Прелести детства</w:t>
            </w:r>
            <w:r>
              <w:rPr>
                <w:color w:val="002060"/>
              </w:rPr>
              <w:t xml:space="preserve">. С. </w:t>
            </w:r>
            <w:proofErr w:type="spellStart"/>
            <w:r>
              <w:rPr>
                <w:color w:val="002060"/>
              </w:rPr>
              <w:t>Павлютина</w:t>
            </w:r>
            <w:proofErr w:type="spellEnd"/>
            <w:r>
              <w:rPr>
                <w:color w:val="002060"/>
              </w:rPr>
              <w:t xml:space="preserve"> «Земляничный рай»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rStyle w:val="c0"/>
                <w:color w:val="444444"/>
              </w:rPr>
              <w:t>Тема взросления читателя.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Отношение взрослых к детям и детству.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Прелести детства.</w:t>
            </w:r>
            <w:r>
              <w:rPr>
                <w:color w:val="002060"/>
              </w:rPr>
              <w:t xml:space="preserve"> М. Агафонова «Ноты под листочками музыкантов ждут</w:t>
            </w:r>
            <w:proofErr w:type="gramStart"/>
            <w:r>
              <w:rPr>
                <w:color w:val="002060"/>
              </w:rPr>
              <w:t>..»</w:t>
            </w:r>
            <w:proofErr w:type="gramEnd"/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pStyle w:val="c6"/>
              <w:spacing w:before="0" w:beforeAutospacing="0" w:after="0" w:afterAutospacing="0" w:line="270" w:lineRule="atLeast"/>
              <w:ind w:firstLine="7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color w:val="444444"/>
              </w:rPr>
              <w:t>Качества современного читателя.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Отношение детей к детству.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Романтика детства</w:t>
            </w:r>
            <w:r>
              <w:rPr>
                <w:color w:val="002060"/>
              </w:rPr>
              <w:t>. Р. П. Погодин  «Кирпичные острова»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pStyle w:val="c6"/>
              <w:spacing w:before="0" w:beforeAutospacing="0" w:after="0" w:afterAutospacing="0" w:line="270" w:lineRule="atLeast"/>
              <w:ind w:firstLine="7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color w:val="444444"/>
              </w:rPr>
              <w:t>Качества современного читателя.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Приёмы изобразительности, помогающие авторам создать интересные образы детей, детства, детских воспоминаний.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Романтика детства.</w:t>
            </w:r>
            <w:r>
              <w:rPr>
                <w:color w:val="002060"/>
              </w:rPr>
              <w:t xml:space="preserve"> М. М. Пришвин «Любовь»</w:t>
            </w:r>
          </w:p>
        </w:tc>
        <w:tc>
          <w:tcPr>
            <w:tcW w:w="2497" w:type="dxa"/>
            <w:vMerge/>
            <w:tcBorders>
              <w:lef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pStyle w:val="c6"/>
              <w:spacing w:before="0" w:beforeAutospacing="0" w:after="0" w:afterAutospacing="0" w:line="270" w:lineRule="atLeast"/>
              <w:ind w:firstLine="7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c0"/>
                <w:color w:val="444444"/>
              </w:rPr>
              <w:t>Качества современного читателя.</w:t>
            </w:r>
          </w:p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spellStart"/>
            <w:r w:rsidRPr="004E0230">
              <w:rPr>
                <w:color w:val="002060"/>
              </w:rPr>
              <w:t>Р.ч.з</w:t>
            </w:r>
            <w:proofErr w:type="spellEnd"/>
            <w:r w:rsidRPr="004E0230">
              <w:rPr>
                <w:color w:val="00206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Приёмы изобразительности, помогающие авторам создать интересные образы детей, детства, детских воспоминаний.</w:t>
            </w:r>
          </w:p>
        </w:tc>
      </w:tr>
      <w:tr w:rsidR="00AD0454" w:rsidRPr="004E0230" w:rsidTr="000D665D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Default="00AD0454" w:rsidP="000D665D">
            <w:pPr>
              <w:snapToGrid w:val="0"/>
              <w:rPr>
                <w:color w:val="002060"/>
              </w:rPr>
            </w:pPr>
            <w:r w:rsidRPr="00BF2C92">
              <w:rPr>
                <w:b/>
                <w:color w:val="002060"/>
              </w:rPr>
              <w:t>Урок – рефлексия</w:t>
            </w:r>
            <w:r>
              <w:rPr>
                <w:color w:val="002060"/>
              </w:rPr>
              <w:t xml:space="preserve"> «Куда уходит детство?»</w:t>
            </w:r>
          </w:p>
          <w:p w:rsidR="00AD0454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Ш. Б. Окуджава «Давайте восклицать»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 w:rsidRPr="004E0230">
              <w:rPr>
                <w:color w:val="002060"/>
              </w:rPr>
              <w:t>Обобщить и систематизировать знания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proofErr w:type="gramStart"/>
            <w:r w:rsidRPr="004E0230">
              <w:rPr>
                <w:color w:val="002060"/>
              </w:rPr>
              <w:t>Индивидуальная</w:t>
            </w:r>
            <w:proofErr w:type="gramEnd"/>
            <w:r w:rsidRPr="004E0230">
              <w:rPr>
                <w:color w:val="002060"/>
              </w:rPr>
              <w:t xml:space="preserve"> фронтальная коллективное обсуждение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Сочинение-рассуждение на темы: «Об этом так хочется рассказать», «Я – </w:t>
            </w:r>
            <w:r>
              <w:rPr>
                <w:color w:val="002060"/>
              </w:rPr>
              <w:lastRenderedPageBreak/>
              <w:t>читатель»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454" w:rsidRPr="004E0230" w:rsidRDefault="00AD0454" w:rsidP="000D665D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lastRenderedPageBreak/>
              <w:t>Мой уровень чтения. Мои читательские пристрастия.</w:t>
            </w:r>
          </w:p>
        </w:tc>
      </w:tr>
    </w:tbl>
    <w:p w:rsidR="00AD0454" w:rsidRDefault="00AD0454"/>
    <w:p w:rsidR="00AD0454" w:rsidRDefault="00AD0454"/>
    <w:p w:rsidR="00AD0454" w:rsidRDefault="00AD0454"/>
    <w:p w:rsidR="00AD0454" w:rsidRDefault="00AD0454"/>
    <w:p w:rsidR="00AD0454" w:rsidRDefault="00AD0454"/>
    <w:p w:rsidR="00AD0454" w:rsidRDefault="00AD0454"/>
    <w:p w:rsidR="00AD0454" w:rsidRDefault="00AD0454"/>
    <w:p w:rsidR="00AD0454" w:rsidRDefault="00AD0454"/>
    <w:p w:rsidR="00AD0454" w:rsidRDefault="00AD0454"/>
    <w:p w:rsidR="00AD0454" w:rsidRDefault="00AD0454"/>
    <w:p w:rsidR="00AD0454" w:rsidRDefault="00AD0454"/>
    <w:sectPr w:rsidR="00AD0454" w:rsidSect="00AD0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8EE"/>
    <w:multiLevelType w:val="hybridMultilevel"/>
    <w:tmpl w:val="D922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4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5C40BF"/>
    <w:multiLevelType w:val="hybridMultilevel"/>
    <w:tmpl w:val="1BBC6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12C80"/>
    <w:multiLevelType w:val="hybridMultilevel"/>
    <w:tmpl w:val="BFE8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34709"/>
    <w:multiLevelType w:val="hybridMultilevel"/>
    <w:tmpl w:val="3E90AF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E3E0A"/>
    <w:multiLevelType w:val="hybridMultilevel"/>
    <w:tmpl w:val="25825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C23D5"/>
    <w:multiLevelType w:val="hybridMultilevel"/>
    <w:tmpl w:val="B42C8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E3DC5"/>
    <w:multiLevelType w:val="singleLevel"/>
    <w:tmpl w:val="FCA02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38124BF"/>
    <w:multiLevelType w:val="hybridMultilevel"/>
    <w:tmpl w:val="F4F60260"/>
    <w:lvl w:ilvl="0" w:tplc="622835B0">
      <w:numFmt w:val="bullet"/>
      <w:lvlText w:val="•"/>
      <w:lvlJc w:val="left"/>
      <w:pPr>
        <w:ind w:left="986" w:hanging="54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760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744E02"/>
    <w:multiLevelType w:val="hybridMultilevel"/>
    <w:tmpl w:val="E082607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67B848F4"/>
    <w:multiLevelType w:val="hybridMultilevel"/>
    <w:tmpl w:val="F8E867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6D97166A"/>
    <w:multiLevelType w:val="hybridMultilevel"/>
    <w:tmpl w:val="30D8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375A53"/>
    <w:multiLevelType w:val="hybridMultilevel"/>
    <w:tmpl w:val="0AA4B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D05"/>
    <w:rsid w:val="00012C89"/>
    <w:rsid w:val="00285FB0"/>
    <w:rsid w:val="002B2F55"/>
    <w:rsid w:val="005D5006"/>
    <w:rsid w:val="00944D05"/>
    <w:rsid w:val="00AD0454"/>
    <w:rsid w:val="00AE106D"/>
    <w:rsid w:val="00B9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05"/>
  </w:style>
  <w:style w:type="paragraph" w:styleId="2">
    <w:name w:val="heading 2"/>
    <w:basedOn w:val="a"/>
    <w:next w:val="a"/>
    <w:link w:val="20"/>
    <w:semiHidden/>
    <w:unhideWhenUsed/>
    <w:qFormat/>
    <w:rsid w:val="00AD04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0454"/>
    <w:pPr>
      <w:keepNext/>
      <w:spacing w:after="0" w:line="240" w:lineRule="auto"/>
      <w:ind w:right="-108"/>
      <w:jc w:val="center"/>
      <w:outlineLvl w:val="2"/>
    </w:pPr>
    <w:rPr>
      <w:rFonts w:ascii="Times New Roman" w:eastAsia="Times New Roman" w:hAnsi="Times New Roman" w:cs="Times New Roman"/>
      <w:b/>
      <w:lang w:eastAsia="ru-RU"/>
    </w:rPr>
  </w:style>
  <w:style w:type="paragraph" w:styleId="4">
    <w:name w:val="heading 4"/>
    <w:basedOn w:val="a"/>
    <w:next w:val="a"/>
    <w:link w:val="40"/>
    <w:qFormat/>
    <w:rsid w:val="00AD045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D04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0454"/>
    <w:rPr>
      <w:rFonts w:ascii="Times New Roman" w:eastAsia="Times New Roman" w:hAnsi="Times New Roman" w:cs="Times New Roman"/>
      <w:b/>
      <w:lang w:eastAsia="ru-RU"/>
    </w:rPr>
  </w:style>
  <w:style w:type="character" w:customStyle="1" w:styleId="40">
    <w:name w:val="Заголовок 4 Знак"/>
    <w:basedOn w:val="a0"/>
    <w:link w:val="4"/>
    <w:rsid w:val="00AD0454"/>
    <w:rPr>
      <w:rFonts w:ascii="Times New Roman" w:eastAsia="Times New Roman" w:hAnsi="Times New Roman" w:cs="Times New Roman"/>
      <w:b/>
      <w:lang w:eastAsia="ru-RU"/>
    </w:rPr>
  </w:style>
  <w:style w:type="paragraph" w:styleId="a4">
    <w:name w:val="Document Map"/>
    <w:basedOn w:val="a"/>
    <w:link w:val="a5"/>
    <w:semiHidden/>
    <w:rsid w:val="00AD04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AD04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No Spacing"/>
    <w:qFormat/>
    <w:rsid w:val="00AD0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rsid w:val="00AD0454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D04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D04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AD0454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AD04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0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basedOn w:val="a0"/>
    <w:rsid w:val="00AD0454"/>
    <w:rPr>
      <w:vertAlign w:val="superscript"/>
    </w:rPr>
  </w:style>
  <w:style w:type="paragraph" w:styleId="21">
    <w:name w:val="Body Text 2"/>
    <w:basedOn w:val="a"/>
    <w:link w:val="22"/>
    <w:rsid w:val="00AD0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04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rsid w:val="00AD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AD0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A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454"/>
  </w:style>
  <w:style w:type="paragraph" w:styleId="af">
    <w:name w:val="footer"/>
    <w:basedOn w:val="a"/>
    <w:link w:val="af0"/>
    <w:uiPriority w:val="99"/>
    <w:rsid w:val="00AD0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D0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AD04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4686</Words>
  <Characters>26712</Characters>
  <Application>Microsoft Office Word</Application>
  <DocSecurity>0</DocSecurity>
  <Lines>222</Lines>
  <Paragraphs>62</Paragraphs>
  <ScaleCrop>false</ScaleCrop>
  <Company>Microsoft</Company>
  <LinksUpToDate>false</LinksUpToDate>
  <CharactersWithSpaces>31336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Ольга</cp:lastModifiedBy>
  <cp:revision>6</cp:revision>
  <dcterms:created xsi:type="dcterms:W3CDTF">2013-09-30T16:08:00Z</dcterms:created>
  <dcterms:modified xsi:type="dcterms:W3CDTF">2013-09-30T10:24:00Z</dcterms:modified>
</cp:coreProperties>
</file>