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331C" w:rsidRDefault="00A8331C"/>
    <w:p w:rsidR="0089184A" w:rsidRPr="00497974" w:rsidRDefault="0089184A" w:rsidP="0089184A">
      <w:pPr>
        <w:pStyle w:val="msobodytext4"/>
        <w:widowControl w:val="0"/>
        <w:jc w:val="center"/>
        <w:rPr>
          <w:color w:val="006699"/>
          <w:sz w:val="28"/>
          <w:szCs w:val="28"/>
        </w:rPr>
      </w:pPr>
      <w:r w:rsidRPr="00497974">
        <w:rPr>
          <w:color w:val="006699"/>
          <w:sz w:val="28"/>
          <w:szCs w:val="28"/>
        </w:rPr>
        <w:t xml:space="preserve">Очень важные правила! 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Чтобы пожаров избежать,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Нужно много детям знать.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Деревянные сестрички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В коробочке – это спички.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Вы запомните, друзья,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Спички детям брать нельзя!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Если увидишь огонь или дым,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Скорее звони, телефон – 01.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Если слаб огонь, скорей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Ты водой его залей.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Но не вздумай воду лить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Там где электричество,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Телевизор и утюг,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Миксер и розетку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Обходите стороной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Маленькие детки.</w:t>
      </w:r>
    </w:p>
    <w:p w:rsidR="0089184A" w:rsidRDefault="0089184A" w:rsidP="0089184A">
      <w:pPr>
        <w:widowControl w:val="0"/>
      </w:pPr>
      <w:r>
        <w:lastRenderedPageBreak/>
        <w:t> </w:t>
      </w:r>
    </w:p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497974" w:rsidRDefault="00497974" w:rsidP="0089184A">
      <w:pPr>
        <w:pStyle w:val="msoorganizationname"/>
        <w:widowControl w:val="0"/>
        <w:jc w:val="center"/>
      </w:pPr>
    </w:p>
    <w:p w:rsidR="00497974" w:rsidRDefault="00497974" w:rsidP="0089184A">
      <w:pPr>
        <w:pStyle w:val="msoorganizationname"/>
        <w:widowControl w:val="0"/>
        <w:jc w:val="center"/>
      </w:pPr>
    </w:p>
    <w:p w:rsidR="0089184A" w:rsidRDefault="0089184A" w:rsidP="0089184A">
      <w:pPr>
        <w:widowControl w:val="0"/>
      </w:pPr>
      <w:r>
        <w:t> </w:t>
      </w:r>
    </w:p>
    <w:p w:rsidR="0089184A" w:rsidRDefault="0089184A" w:rsidP="0089184A">
      <w:pPr>
        <w:widowControl w:val="0"/>
        <w:jc w:val="center"/>
        <w:rPr>
          <w:color w:val="0066FF"/>
          <w:sz w:val="36"/>
          <w:szCs w:val="36"/>
        </w:rPr>
      </w:pPr>
      <w:r>
        <w:rPr>
          <w:color w:val="0066FF"/>
          <w:sz w:val="36"/>
          <w:szCs w:val="36"/>
        </w:rPr>
        <w:t>ВНИМАНИЕ, РОДИТЕЛИ!</w:t>
      </w:r>
    </w:p>
    <w:p w:rsidR="0089184A" w:rsidRDefault="0089184A" w:rsidP="00497974">
      <w:pPr>
        <w:widowControl w:val="0"/>
      </w:pPr>
      <w:r>
        <w:t> </w:t>
      </w:r>
      <w:r w:rsidR="002A39DA" w:rsidRPr="002A39D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595.25pt;margin-top:187.1pt;width:215.45pt;height:130.4pt;z-index:251674624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89184A" w:rsidRDefault="002A39DA">
      <w:r>
        <w:pict>
          <v:shape id="_x0000_i1025" type="#_x0000_t136" style="width:217.85pt;height:153.3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89184A" w:rsidRDefault="00497974">
      <w:r>
        <w:rPr>
          <w:noProof/>
        </w:rPr>
        <w:drawing>
          <wp:inline distT="0" distB="0" distL="0" distR="0">
            <wp:extent cx="2356015" cy="1862106"/>
            <wp:effectExtent l="19050" t="0" r="618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2" cy="186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9DA" w:rsidRPr="002A39D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2" type="#_x0000_t136" style="position:absolute;margin-left:595.25pt;margin-top:187.1pt;width:215.45pt;height:130.4pt;z-index:251668480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2E7D64" w:rsidRDefault="002E7D64" w:rsidP="0089184A">
      <w:pPr>
        <w:pStyle w:val="1"/>
        <w:widowControl w:val="0"/>
        <w:jc w:val="center"/>
        <w:rPr>
          <w:color w:val="0066FF"/>
        </w:rPr>
      </w:pPr>
    </w:p>
    <w:p w:rsidR="002E7D64" w:rsidRDefault="002E7D64" w:rsidP="0089184A">
      <w:pPr>
        <w:pStyle w:val="1"/>
        <w:widowControl w:val="0"/>
        <w:jc w:val="center"/>
        <w:rPr>
          <w:color w:val="0066FF"/>
        </w:rPr>
      </w:pPr>
    </w:p>
    <w:p w:rsidR="0089184A" w:rsidRDefault="0089184A" w:rsidP="0089184A">
      <w:pPr>
        <w:pStyle w:val="1"/>
        <w:widowControl w:val="0"/>
        <w:jc w:val="center"/>
        <w:rPr>
          <w:color w:val="0066FF"/>
        </w:rPr>
      </w:pPr>
      <w:r>
        <w:rPr>
          <w:color w:val="0066FF"/>
        </w:rPr>
        <w:t>ВАЖНО!</w:t>
      </w:r>
    </w:p>
    <w:p w:rsidR="0089184A" w:rsidRDefault="0089184A" w:rsidP="0089184A">
      <w:pPr>
        <w:widowControl w:val="0"/>
      </w:pPr>
      <w:r>
        <w:t> </w:t>
      </w:r>
    </w:p>
    <w:p w:rsidR="0089184A" w:rsidRDefault="0089184A" w:rsidP="0089184A">
      <w:pPr>
        <w:spacing w:after="200" w:line="273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родители! </w:t>
      </w:r>
    </w:p>
    <w:p w:rsidR="0089184A" w:rsidRDefault="0089184A" w:rsidP="0089184A">
      <w:pPr>
        <w:widowControl w:val="0"/>
      </w:pPr>
      <w:r>
        <w:rPr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>
        <w:rPr>
          <w:sz w:val="28"/>
          <w:szCs w:val="28"/>
        </w:rPr>
        <w:t>избегать</w:t>
      </w:r>
      <w:proofErr w:type="gramEnd"/>
      <w:r>
        <w:rPr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</w:t>
      </w:r>
      <w:r w:rsidR="00497974">
        <w:rPr>
          <w:sz w:val="28"/>
          <w:szCs w:val="28"/>
        </w:rPr>
        <w:t>.</w:t>
      </w:r>
    </w:p>
    <w:p w:rsidR="0089184A" w:rsidRDefault="0089184A"/>
    <w:p w:rsidR="00034127" w:rsidRDefault="00034127"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-399456</wp:posOffset>
            </wp:positionH>
            <wp:positionV relativeFrom="paragraph">
              <wp:posOffset>132657</wp:posOffset>
            </wp:positionV>
            <wp:extent cx="2624447" cy="209005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0900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89184A" w:rsidRDefault="0089184A"/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Вопросы, на которые каждый ребенок должен знать правильный ответ: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lastRenderedPageBreak/>
        <w:t xml:space="preserve">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играть со спичками и зажигалками? (нельзя.</w:t>
      </w:r>
      <w:proofErr w:type="gramEnd"/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Спички – одна из причин пожара)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Чем можно тушить пожар? (одеялом, пальто, водой, песком, огнетушителем)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самостоятельно пользоваться розеткой? (нельзя.</w:t>
      </w:r>
      <w:proofErr w:type="gramEnd"/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Нужно просить взрослых включить или выключить электроприборы)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Назови номер пожарной службы? (01 или с сотового телефона 010, 112)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Главное правило при любой опасности? (не поддаваться панике, не терять самообладания)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Можно ли без взрослых пользоваться свечами, бенгальскими огнями у елки? (нет, нельзя, может возникнуть пожар)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дотрагиваться до включенных электроприборов мокрыми руками? (нельзя!</w:t>
      </w:r>
      <w:proofErr w:type="gramEnd"/>
      <w:r w:rsidRPr="00497974">
        <w:rPr>
          <w:sz w:val="20"/>
          <w:szCs w:val="20"/>
        </w:rPr>
        <w:t xml:space="preserve"> Вода пропускает ток через себя. </w:t>
      </w:r>
      <w:proofErr w:type="gramStart"/>
      <w:r w:rsidRPr="00497974">
        <w:rPr>
          <w:sz w:val="20"/>
          <w:szCs w:val="20"/>
        </w:rPr>
        <w:t>Это опасно для жизни.)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 </w:t>
      </w:r>
    </w:p>
    <w:p w:rsidR="0089184A" w:rsidRPr="00497974" w:rsidRDefault="0089184A">
      <w:pPr>
        <w:rPr>
          <w:sz w:val="20"/>
          <w:szCs w:val="20"/>
        </w:rPr>
      </w:pP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В случае возникновения пожара, если рядом нет взрослых, детям нужно действовать следующим образом: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lastRenderedPageBreak/>
        <w:t xml:space="preserve"> Обнаружив пожар, позвонить по телефону 01, сообщить фамилию, адрес, что и где горит.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Предупредить о пожаре соседей, если необходимо, они помогут ребенку вызвать пожарных.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Нельзя прятаться под кровать, в шкаф, под ванну, а постараться убежать из квартиры.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При пожаре в подъезде пользоваться лифтом запрещается. Он может отключиться.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Ожидая приезда пожарных, сохранять спокойствие.</w:t>
      </w:r>
    </w:p>
    <w:p w:rsidR="002C1431" w:rsidRPr="00497974" w:rsidRDefault="002C1431" w:rsidP="002C1431">
      <w:pPr>
        <w:spacing w:after="200" w:line="273" w:lineRule="auto"/>
        <w:rPr>
          <w:sz w:val="20"/>
          <w:szCs w:val="20"/>
        </w:rPr>
      </w:pPr>
      <w:r w:rsidRPr="00497974">
        <w:rPr>
          <w:sz w:val="20"/>
          <w:szCs w:val="20"/>
        </w:rPr>
        <w:t xml:space="preserve"> Когда приедут пожарные, выполнять все их указания.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 </w:t>
      </w:r>
    </w:p>
    <w:p w:rsidR="0089184A" w:rsidRDefault="0089184A"/>
    <w:p w:rsidR="0089184A" w:rsidRDefault="0089184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39DA" w:rsidRPr="002A39D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136" style="position:absolute;margin-left:595.25pt;margin-top:187.1pt;width:215.45pt;height:130.4pt;z-index:251664384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39DA" w:rsidRPr="002A39D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8" type="#_x0000_t136" style="position:absolute;margin-left:595.25pt;margin-top:187.1pt;width:215.45pt;height:130.4pt;z-index:25166028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 w:rsidR="002A39DA" w:rsidRPr="002A39DA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7" type="#_x0000_t136" style="position:absolute;margin-left:595.25pt;margin-top:187.1pt;width:215.45pt;height:130.4pt;z-index:251658240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sectPr w:rsidR="0089184A" w:rsidSect="0089184A">
      <w:pgSz w:w="16838" w:h="11906" w:orient="landscape"/>
      <w:pgMar w:top="284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184A"/>
    <w:rsid w:val="00034127"/>
    <w:rsid w:val="000465CE"/>
    <w:rsid w:val="00251054"/>
    <w:rsid w:val="002A39DA"/>
    <w:rsid w:val="002C1431"/>
    <w:rsid w:val="002E7D64"/>
    <w:rsid w:val="003F697B"/>
    <w:rsid w:val="00497974"/>
    <w:rsid w:val="00613DF0"/>
    <w:rsid w:val="0089184A"/>
    <w:rsid w:val="00A8331C"/>
    <w:rsid w:val="00CE12FB"/>
    <w:rsid w:val="00E6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A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89184A"/>
    <w:pPr>
      <w:spacing w:after="0" w:line="240" w:lineRule="auto"/>
      <w:outlineLvl w:val="0"/>
    </w:pPr>
    <w:rPr>
      <w:rFonts w:ascii="Arial Narrow" w:eastAsia="Times New Roman" w:hAnsi="Arial Narrow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89184A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organizationname">
    <w:name w:val="msoorganizationname"/>
    <w:rsid w:val="0089184A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84A"/>
    <w:rPr>
      <w:rFonts w:ascii="Arial Narrow" w:eastAsia="Times New Roman" w:hAnsi="Arial Narrow"/>
      <w:b/>
      <w:bCs/>
      <w:color w:val="000000"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7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XTreme</cp:lastModifiedBy>
  <cp:revision>6</cp:revision>
  <dcterms:created xsi:type="dcterms:W3CDTF">2012-03-25T12:09:00Z</dcterms:created>
  <dcterms:modified xsi:type="dcterms:W3CDTF">2015-09-26T13:20:00Z</dcterms:modified>
</cp:coreProperties>
</file>