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0A" w:rsidRPr="003F3539" w:rsidRDefault="0047040A" w:rsidP="0047040A">
      <w:pPr>
        <w:jc w:val="center"/>
        <w:rPr>
          <w:sz w:val="36"/>
          <w:szCs w:val="36"/>
        </w:rPr>
      </w:pPr>
      <w:r w:rsidRPr="003F3539">
        <w:rPr>
          <w:sz w:val="36"/>
          <w:szCs w:val="36"/>
        </w:rPr>
        <w:t>Муниципальное общеобразовательное учреждение</w:t>
      </w:r>
    </w:p>
    <w:p w:rsidR="0047040A" w:rsidRPr="003F3539" w:rsidRDefault="0047040A" w:rsidP="0047040A">
      <w:pPr>
        <w:jc w:val="center"/>
        <w:rPr>
          <w:sz w:val="36"/>
          <w:szCs w:val="36"/>
        </w:rPr>
      </w:pPr>
      <w:r w:rsidRPr="003F3539">
        <w:rPr>
          <w:sz w:val="36"/>
          <w:szCs w:val="36"/>
        </w:rPr>
        <w:t>«Средняя общеобразовательная школа №11</w:t>
      </w:r>
    </w:p>
    <w:p w:rsidR="0047040A" w:rsidRPr="00EF1103" w:rsidRDefault="0047040A" w:rsidP="0047040A">
      <w:pPr>
        <w:jc w:val="center"/>
        <w:rPr>
          <w:sz w:val="36"/>
          <w:szCs w:val="36"/>
        </w:rPr>
      </w:pPr>
      <w:proofErr w:type="spellStart"/>
      <w:r w:rsidRPr="00EF1103">
        <w:rPr>
          <w:sz w:val="36"/>
          <w:szCs w:val="36"/>
        </w:rPr>
        <w:t>им.А.И.Фатьянова</w:t>
      </w:r>
      <w:proofErr w:type="spellEnd"/>
      <w:r w:rsidRPr="00EF1103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Вязники</w:t>
      </w:r>
    </w:p>
    <w:p w:rsidR="0047040A" w:rsidRDefault="0047040A" w:rsidP="0047040A">
      <w:pPr>
        <w:rPr>
          <w:sz w:val="36"/>
          <w:szCs w:val="36"/>
        </w:rPr>
      </w:pPr>
    </w:p>
    <w:p w:rsidR="0047040A" w:rsidRPr="00192991" w:rsidRDefault="0047040A" w:rsidP="0047040A">
      <w:pPr>
        <w:jc w:val="center"/>
        <w:rPr>
          <w:sz w:val="28"/>
          <w:szCs w:val="28"/>
        </w:rPr>
      </w:pPr>
      <w:r w:rsidRPr="00192991">
        <w:rPr>
          <w:sz w:val="28"/>
          <w:szCs w:val="28"/>
        </w:rPr>
        <w:t>ПРИКАЗ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№133</w:t>
      </w:r>
      <w:r w:rsidRPr="0019299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от 22.08.2011</w:t>
      </w:r>
      <w:r w:rsidRPr="00192991">
        <w:rPr>
          <w:sz w:val="28"/>
          <w:szCs w:val="28"/>
        </w:rPr>
        <w:t>г</w:t>
      </w:r>
    </w:p>
    <w:p w:rsidR="0047040A" w:rsidRDefault="0047040A" w:rsidP="004704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введении </w:t>
      </w:r>
      <w:proofErr w:type="gramStart"/>
      <w:r>
        <w:rPr>
          <w:i/>
          <w:sz w:val="28"/>
          <w:szCs w:val="28"/>
        </w:rPr>
        <w:t>Федеральных</w:t>
      </w:r>
      <w:proofErr w:type="gramEnd"/>
      <w:r>
        <w:rPr>
          <w:i/>
          <w:sz w:val="28"/>
          <w:szCs w:val="28"/>
        </w:rPr>
        <w:t xml:space="preserve"> Государственных</w:t>
      </w:r>
    </w:p>
    <w:p w:rsidR="0047040A" w:rsidRDefault="0047040A" w:rsidP="004704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образовательных  стандартов </w:t>
      </w:r>
      <w:proofErr w:type="gramStart"/>
      <w:r>
        <w:rPr>
          <w:i/>
          <w:sz w:val="28"/>
          <w:szCs w:val="28"/>
        </w:rPr>
        <w:t>начального</w:t>
      </w:r>
      <w:proofErr w:type="gramEnd"/>
    </w:p>
    <w:p w:rsidR="0047040A" w:rsidRDefault="0047040A" w:rsidP="004704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общего образования</w:t>
      </w:r>
    </w:p>
    <w:p w:rsidR="0047040A" w:rsidRDefault="0047040A" w:rsidP="0047040A">
      <w:pPr>
        <w:rPr>
          <w:i/>
          <w:sz w:val="28"/>
          <w:szCs w:val="28"/>
        </w:rPr>
      </w:pPr>
    </w:p>
    <w:p w:rsidR="0047040A" w:rsidRPr="008F27DC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На основании  приказа  Министерства образования и науки РФ от 06.10.2009г №373 «Об утверждении и введение в действие государственного образовательного стандарта начального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26.11.2010г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 №273, приказа по школе №133 от 22.08.2011г «О введении в действие ФГОС НОО» приказываю:</w:t>
      </w:r>
    </w:p>
    <w:p w:rsidR="0047040A" w:rsidRPr="001C1A4B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1.Ввести Федеральные</w:t>
      </w:r>
      <w:r w:rsidRPr="001C1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Государственные </w:t>
      </w:r>
      <w:r w:rsidRPr="001C1A4B">
        <w:rPr>
          <w:sz w:val="28"/>
          <w:szCs w:val="28"/>
        </w:rPr>
        <w:t>о</w:t>
      </w:r>
      <w:r>
        <w:rPr>
          <w:sz w:val="28"/>
          <w:szCs w:val="28"/>
        </w:rPr>
        <w:t>бразовательные</w:t>
      </w:r>
      <w:r w:rsidRPr="001C1A4B">
        <w:rPr>
          <w:sz w:val="28"/>
          <w:szCs w:val="28"/>
        </w:rPr>
        <w:t xml:space="preserve">  </w:t>
      </w:r>
      <w:r>
        <w:rPr>
          <w:sz w:val="28"/>
          <w:szCs w:val="28"/>
        </w:rPr>
        <w:t>стандарты</w:t>
      </w:r>
      <w:r w:rsidRPr="001C1A4B">
        <w:rPr>
          <w:sz w:val="28"/>
          <w:szCs w:val="28"/>
        </w:rPr>
        <w:t xml:space="preserve"> начального</w:t>
      </w:r>
      <w:r>
        <w:rPr>
          <w:sz w:val="28"/>
          <w:szCs w:val="28"/>
        </w:rPr>
        <w:t xml:space="preserve"> </w:t>
      </w:r>
      <w:r w:rsidRPr="001C1A4B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в2011-2012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 в 1-х классах.</w:t>
      </w:r>
    </w:p>
    <w:p w:rsidR="0047040A" w:rsidRDefault="0047040A" w:rsidP="0047040A">
      <w:pPr>
        <w:rPr>
          <w:i/>
          <w:sz w:val="28"/>
          <w:szCs w:val="28"/>
        </w:rPr>
      </w:pPr>
    </w:p>
    <w:p w:rsidR="0047040A" w:rsidRDefault="0047040A" w:rsidP="0047040A">
      <w:pPr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>Назначить учителями: 1-а класс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Швецову</w:t>
      </w:r>
      <w:proofErr w:type="spellEnd"/>
      <w:r>
        <w:rPr>
          <w:sz w:val="28"/>
          <w:szCs w:val="28"/>
        </w:rPr>
        <w:t xml:space="preserve"> Анжелу Михайловну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1-б класса – Иванову Ирину Владимировну</w:t>
      </w:r>
    </w:p>
    <w:p w:rsidR="0047040A" w:rsidRDefault="0047040A" w:rsidP="0047040A">
      <w:pPr>
        <w:rPr>
          <w:sz w:val="28"/>
          <w:szCs w:val="28"/>
        </w:rPr>
      </w:pP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3.Утвердить рабочую группу по внедрению ФГОС НОО в составе: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1.Щукиной В.Ф.       – директора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председатель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2.Трыкиной О.В.     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УР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3.Мартыновой И.М. 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4.Нестеровой Н.В.    – руководителя МО учителей начальных классов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5.Степановой М.Г.   –  учителя начальных классов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6.Ивановой И.В.       – учителя начальных классов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7.Швецовой А.М.     – учителя начальных классов</w:t>
      </w:r>
    </w:p>
    <w:p w:rsidR="0047040A" w:rsidRDefault="0047040A" w:rsidP="0047040A">
      <w:pPr>
        <w:rPr>
          <w:i/>
          <w:sz w:val="28"/>
          <w:szCs w:val="28"/>
        </w:rPr>
      </w:pP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4.Утвердить рабочую документацию педагога-психолога по психолого-педагогическому  сопровождению учащихся в условиях внедрения ФГОС.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Утвердить программу «Содействие» по психолого-педагогическому сопровождению детей с ОВЗ.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5.Утвердить положение о рабочей группе по внедрению ФГОС.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6.Утвердить план работы рабочей группы по внедрению ФГОС НОО.</w:t>
      </w:r>
    </w:p>
    <w:p w:rsidR="0047040A" w:rsidRPr="001C1A4B" w:rsidRDefault="0047040A" w:rsidP="0047040A">
      <w:pPr>
        <w:rPr>
          <w:sz w:val="28"/>
          <w:szCs w:val="28"/>
        </w:rPr>
      </w:pP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учебным процессом возложить на Нестерову Н.В., руководителя МО учителей начальных классов</w:t>
      </w:r>
    </w:p>
    <w:p w:rsidR="0047040A" w:rsidRDefault="0047040A" w:rsidP="00470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Директор школы:                Щукина В.Ф.</w:t>
      </w:r>
    </w:p>
    <w:p w:rsidR="003D60E7" w:rsidRPr="00902C9F" w:rsidRDefault="0047040A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sectPr w:rsidR="003D60E7" w:rsidRPr="00902C9F" w:rsidSect="0019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D30"/>
    <w:multiLevelType w:val="hybridMultilevel"/>
    <w:tmpl w:val="84008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40A"/>
    <w:rsid w:val="00195E23"/>
    <w:rsid w:val="003D60E7"/>
    <w:rsid w:val="0047040A"/>
    <w:rsid w:val="0090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</cp:revision>
  <dcterms:created xsi:type="dcterms:W3CDTF">2013-12-20T08:49:00Z</dcterms:created>
  <dcterms:modified xsi:type="dcterms:W3CDTF">2013-12-20T09:16:00Z</dcterms:modified>
</cp:coreProperties>
</file>